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C4E" w:rsidRDefault="002D5C4E">
      <w:pPr>
        <w:pStyle w:val="Standard"/>
        <w:jc w:val="both"/>
        <w:rPr>
          <w:rFonts w:ascii="Arial" w:hAnsi="Arial"/>
          <w:sz w:val="24"/>
          <w:szCs w:val="24"/>
        </w:rPr>
      </w:pPr>
    </w:p>
    <w:p w:rsidR="002D5C4E" w:rsidRPr="002D5C4E" w:rsidRDefault="009B47AD" w:rsidP="002D5C4E">
      <w:pPr>
        <w:rPr>
          <w:lang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-15875</wp:posOffset>
                </wp:positionV>
                <wp:extent cx="4354830" cy="1057275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48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C4E" w:rsidRDefault="002D5C4E" w:rsidP="002D5C4E">
                            <w:pPr>
                              <w:rPr>
                                <w:rFonts w:ascii="Arial-Black" w:hAnsi="Arial-Black" w:cs="Arial-Black"/>
                                <w:b/>
                                <w:color w:val="CD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-Black" w:hAnsi="Arial-Black" w:cs="Arial-Black"/>
                                <w:b/>
                                <w:color w:val="CD0000"/>
                                <w:sz w:val="120"/>
                                <w:szCs w:val="120"/>
                              </w:rPr>
                              <w:t>CORREZE</w:t>
                            </w:r>
                          </w:p>
                          <w:p w:rsidR="002D5C4E" w:rsidRDefault="002D5C4E" w:rsidP="002D5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23.5pt;margin-top:-1.25pt;width:342.9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" stroked="f">
                <v:path arrowok="t"/>
                <v:textbox>
                  <w:txbxContent>
                    <w:p w:rsidR="002D5C4E" w:rsidRDefault="002D5C4E" w:rsidP="002D5C4E">
                      <w:pPr>
                        <w:rPr>
                          <w:rFonts w:ascii="Arial-Black" w:hAnsi="Arial-Black" w:cs="Arial-Black"/>
                          <w:b/>
                          <w:color w:val="CD0000"/>
                          <w:sz w:val="120"/>
                          <w:szCs w:val="120"/>
                        </w:rPr>
                      </w:pPr>
                      <w:r>
                        <w:rPr>
                          <w:rFonts w:ascii="Arial-Black" w:hAnsi="Arial-Black" w:cs="Arial-Black"/>
                          <w:b/>
                          <w:color w:val="CD0000"/>
                          <w:sz w:val="120"/>
                          <w:szCs w:val="120"/>
                        </w:rPr>
                        <w:t>CORREZE</w:t>
                      </w:r>
                    </w:p>
                    <w:p w:rsidR="002D5C4E" w:rsidRDefault="002D5C4E" w:rsidP="002D5C4E"/>
                  </w:txbxContent>
                </v:textbox>
              </v:shape>
            </w:pict>
          </mc:Fallback>
        </mc:AlternateContent>
      </w:r>
    </w:p>
    <w:p w:rsidR="002D5C4E" w:rsidRPr="002D5C4E" w:rsidRDefault="002D5C4E" w:rsidP="002D5C4E">
      <w:pPr>
        <w:rPr>
          <w:lang w:bidi="ar-SA"/>
        </w:rPr>
      </w:pPr>
    </w:p>
    <w:p w:rsidR="002D5C4E" w:rsidRPr="002D5C4E" w:rsidRDefault="002D5C4E" w:rsidP="002D5C4E">
      <w:pPr>
        <w:rPr>
          <w:lang w:bidi="ar-SA"/>
        </w:rPr>
      </w:pPr>
    </w:p>
    <w:p w:rsidR="002D5C4E" w:rsidRDefault="002D5C4E" w:rsidP="002D5C4E">
      <w:pPr>
        <w:rPr>
          <w:lang w:bidi="ar-SA"/>
        </w:rPr>
      </w:pPr>
      <w:r w:rsidRPr="002D5C4E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-779780</wp:posOffset>
            </wp:positionV>
            <wp:extent cx="1371600" cy="1390650"/>
            <wp:effectExtent l="19050" t="0" r="0" b="0"/>
            <wp:wrapTight wrapText="bothSides">
              <wp:wrapPolygon edited="0">
                <wp:start x="-300" y="0"/>
                <wp:lineTo x="-300" y="21304"/>
                <wp:lineTo x="21600" y="21304"/>
                <wp:lineTo x="21600" y="0"/>
                <wp:lineTo x="-30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C4E" w:rsidRDefault="002D5C4E" w:rsidP="002D5C4E">
      <w:pPr>
        <w:rPr>
          <w:lang w:bidi="ar-SA"/>
        </w:rPr>
      </w:pPr>
    </w:p>
    <w:p w:rsidR="00495E69" w:rsidRPr="002D5C4E" w:rsidRDefault="00495E69" w:rsidP="002D5C4E">
      <w:pPr>
        <w:rPr>
          <w:lang w:bidi="ar-SA"/>
        </w:rPr>
      </w:pPr>
    </w:p>
    <w:p w:rsidR="00495E69" w:rsidRDefault="00495E69">
      <w:pPr>
        <w:pStyle w:val="Standard"/>
        <w:jc w:val="both"/>
        <w:rPr>
          <w:rFonts w:ascii="Arial" w:hAnsi="Arial"/>
          <w:sz w:val="24"/>
          <w:szCs w:val="24"/>
        </w:rPr>
      </w:pPr>
    </w:p>
    <w:p w:rsidR="00495E69" w:rsidRDefault="00495E69">
      <w:pPr>
        <w:pStyle w:val="Standard"/>
        <w:jc w:val="both"/>
        <w:rPr>
          <w:rFonts w:ascii="Arial" w:hAnsi="Arial" w:cs="Comic Sans MS"/>
          <w:i/>
          <w:sz w:val="24"/>
          <w:szCs w:val="24"/>
        </w:rPr>
      </w:pPr>
    </w:p>
    <w:p w:rsidR="00495E69" w:rsidRDefault="00495E69">
      <w:pPr>
        <w:pStyle w:val="Standard"/>
        <w:jc w:val="both"/>
        <w:rPr>
          <w:rFonts w:ascii="Arial" w:hAnsi="Arial" w:cs="Comic Sans MS"/>
          <w:i/>
          <w:sz w:val="24"/>
          <w:szCs w:val="24"/>
        </w:rPr>
      </w:pPr>
    </w:p>
    <w:p w:rsidR="00495E69" w:rsidRDefault="00495E69">
      <w:pPr>
        <w:pStyle w:val="Standard"/>
        <w:jc w:val="both"/>
        <w:rPr>
          <w:rFonts w:ascii="Arial" w:hAnsi="Arial" w:cs="Comic Sans MS"/>
          <w:i/>
          <w:sz w:val="24"/>
          <w:szCs w:val="24"/>
        </w:rPr>
      </w:pPr>
    </w:p>
    <w:p w:rsidR="00495E69" w:rsidRPr="002D5C4E" w:rsidRDefault="005C0FB2">
      <w:pPr>
        <w:pStyle w:val="Standard"/>
        <w:jc w:val="center"/>
        <w:rPr>
          <w:rFonts w:ascii="Arial" w:hAnsi="Arial" w:cs="Comic Sans MS"/>
          <w:b/>
          <w:bCs/>
          <w:sz w:val="36"/>
          <w:szCs w:val="30"/>
          <w:u w:val="single"/>
        </w:rPr>
      </w:pPr>
      <w:r w:rsidRPr="002D5C4E">
        <w:rPr>
          <w:rFonts w:ascii="Arial" w:hAnsi="Arial" w:cs="Comic Sans MS"/>
          <w:b/>
          <w:bCs/>
          <w:sz w:val="36"/>
          <w:szCs w:val="30"/>
          <w:u w:val="single"/>
        </w:rPr>
        <w:t>Déclaration liminaire</w:t>
      </w:r>
    </w:p>
    <w:p w:rsidR="00495E69" w:rsidRPr="002D5C4E" w:rsidRDefault="00A95DFF">
      <w:pPr>
        <w:pStyle w:val="Standard"/>
        <w:jc w:val="center"/>
        <w:rPr>
          <w:sz w:val="24"/>
        </w:rPr>
      </w:pPr>
      <w:r>
        <w:rPr>
          <w:rStyle w:val="Policepardfaut1"/>
          <w:rFonts w:ascii="Arial" w:hAnsi="Arial" w:cs="Comic Sans MS"/>
          <w:b/>
          <w:bCs/>
          <w:sz w:val="36"/>
          <w:szCs w:val="30"/>
          <w:u w:val="single"/>
        </w:rPr>
        <w:t>CT</w:t>
      </w:r>
      <w:r w:rsidR="003E7E66">
        <w:rPr>
          <w:rStyle w:val="Policepardfaut1"/>
          <w:rFonts w:ascii="Arial" w:hAnsi="Arial" w:cs="Comic Sans MS"/>
          <w:b/>
          <w:bCs/>
          <w:sz w:val="36"/>
          <w:szCs w:val="30"/>
          <w:u w:val="single"/>
        </w:rPr>
        <w:t xml:space="preserve">L </w:t>
      </w:r>
      <w:r>
        <w:rPr>
          <w:rStyle w:val="Policepardfaut1"/>
          <w:rFonts w:ascii="Arial" w:hAnsi="Arial" w:cs="Comic Sans MS"/>
          <w:b/>
          <w:bCs/>
          <w:sz w:val="36"/>
          <w:szCs w:val="30"/>
          <w:u w:val="single"/>
        </w:rPr>
        <w:t xml:space="preserve">du </w:t>
      </w:r>
      <w:r w:rsidR="006A0725">
        <w:rPr>
          <w:rStyle w:val="Policepardfaut1"/>
          <w:rFonts w:ascii="Arial" w:hAnsi="Arial" w:cs="Comic Sans MS"/>
          <w:b/>
          <w:bCs/>
          <w:sz w:val="36"/>
          <w:szCs w:val="30"/>
          <w:u w:val="single"/>
        </w:rPr>
        <w:t>9</w:t>
      </w:r>
      <w:r w:rsidR="004E1360">
        <w:rPr>
          <w:rStyle w:val="Policepardfaut1"/>
          <w:rFonts w:ascii="Arial" w:hAnsi="Arial" w:cs="Comic Sans MS"/>
          <w:b/>
          <w:bCs/>
          <w:sz w:val="36"/>
          <w:szCs w:val="30"/>
          <w:u w:val="single"/>
        </w:rPr>
        <w:t xml:space="preserve"> juillet</w:t>
      </w:r>
      <w:r w:rsidR="005C0FB2" w:rsidRPr="002D5C4E">
        <w:rPr>
          <w:rStyle w:val="Policepardfaut1"/>
          <w:rFonts w:ascii="Arial" w:hAnsi="Arial" w:cs="Comic Sans MS"/>
          <w:b/>
          <w:bCs/>
          <w:sz w:val="36"/>
          <w:szCs w:val="30"/>
          <w:u w:val="single"/>
        </w:rPr>
        <w:t xml:space="preserve"> 2020 </w:t>
      </w:r>
    </w:p>
    <w:p w:rsidR="00495E69" w:rsidRDefault="00495E69">
      <w:pPr>
        <w:pStyle w:val="Standard"/>
        <w:jc w:val="both"/>
        <w:rPr>
          <w:rFonts w:ascii="Arial" w:hAnsi="Arial" w:cs="Comic Sans MS"/>
          <w:sz w:val="30"/>
          <w:szCs w:val="30"/>
        </w:rPr>
      </w:pPr>
    </w:p>
    <w:p w:rsidR="00495E69" w:rsidRDefault="00495E69">
      <w:pPr>
        <w:pStyle w:val="Standard"/>
        <w:jc w:val="both"/>
        <w:rPr>
          <w:rFonts w:ascii="Arial" w:hAnsi="Arial" w:cs="Comic Sans MS"/>
          <w:sz w:val="30"/>
          <w:szCs w:val="30"/>
        </w:rPr>
      </w:pPr>
    </w:p>
    <w:p w:rsidR="002D5C4E" w:rsidRDefault="002D5C4E">
      <w:pPr>
        <w:pStyle w:val="Standard"/>
        <w:jc w:val="both"/>
        <w:rPr>
          <w:rFonts w:ascii="Arial" w:hAnsi="Arial" w:cs="Comic Sans MS"/>
          <w:sz w:val="30"/>
          <w:szCs w:val="30"/>
        </w:rPr>
      </w:pPr>
    </w:p>
    <w:p w:rsidR="00495E69" w:rsidRDefault="005C0FB2" w:rsidP="006128D5">
      <w:pPr>
        <w:pStyle w:val="Standard"/>
        <w:jc w:val="both"/>
        <w:rPr>
          <w:color w:val="000000"/>
          <w:sz w:val="32"/>
          <w:szCs w:val="32"/>
        </w:rPr>
      </w:pPr>
      <w:r w:rsidRPr="009F0BE9">
        <w:rPr>
          <w:color w:val="000000"/>
          <w:sz w:val="32"/>
          <w:szCs w:val="32"/>
        </w:rPr>
        <w:t>Monsieur le Président,</w:t>
      </w:r>
    </w:p>
    <w:p w:rsidR="004E1360" w:rsidRDefault="004E1360" w:rsidP="006128D5">
      <w:pPr>
        <w:pStyle w:val="Standard"/>
        <w:jc w:val="both"/>
        <w:rPr>
          <w:color w:val="000000"/>
          <w:sz w:val="32"/>
          <w:szCs w:val="32"/>
        </w:rPr>
      </w:pPr>
    </w:p>
    <w:p w:rsidR="004E1360" w:rsidRDefault="004E1360" w:rsidP="006128D5">
      <w:pPr>
        <w:pStyle w:val="Standard"/>
        <w:jc w:val="both"/>
        <w:rPr>
          <w:color w:val="000000"/>
          <w:sz w:val="32"/>
          <w:szCs w:val="32"/>
        </w:rPr>
      </w:pPr>
    </w:p>
    <w:p w:rsidR="00BE7BA6" w:rsidRDefault="00D54226" w:rsidP="000D5F02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Si en 2019 le dialogue social a été rompu par la </w:t>
      </w:r>
      <w:r w:rsidR="00A12F5F">
        <w:rPr>
          <w:color w:val="000000"/>
          <w:sz w:val="32"/>
          <w:szCs w:val="32"/>
        </w:rPr>
        <w:t xml:space="preserve">seule </w:t>
      </w:r>
      <w:r>
        <w:rPr>
          <w:color w:val="000000"/>
          <w:sz w:val="32"/>
          <w:szCs w:val="32"/>
        </w:rPr>
        <w:t xml:space="preserve">volonté de la direction de </w:t>
      </w:r>
      <w:r w:rsidR="00CC5A8A">
        <w:rPr>
          <w:color w:val="000000"/>
          <w:sz w:val="32"/>
          <w:szCs w:val="32"/>
        </w:rPr>
        <w:t xml:space="preserve">passer en force la destruction du réseau de la DDFIP </w:t>
      </w:r>
      <w:r w:rsidR="00E31F56">
        <w:rPr>
          <w:color w:val="000000"/>
          <w:sz w:val="32"/>
          <w:szCs w:val="32"/>
        </w:rPr>
        <w:t>par le</w:t>
      </w:r>
      <w:r w:rsidR="00CC5A8A">
        <w:rPr>
          <w:color w:val="000000"/>
          <w:sz w:val="32"/>
          <w:szCs w:val="32"/>
        </w:rPr>
        <w:t xml:space="preserve"> NRP, </w:t>
      </w:r>
      <w:r w:rsidR="00916665">
        <w:rPr>
          <w:color w:val="000000"/>
          <w:sz w:val="32"/>
          <w:szCs w:val="32"/>
        </w:rPr>
        <w:t xml:space="preserve">nous </w:t>
      </w:r>
      <w:r w:rsidR="00E807F5">
        <w:rPr>
          <w:color w:val="000000"/>
          <w:sz w:val="32"/>
          <w:szCs w:val="32"/>
        </w:rPr>
        <w:t>pouvons constater aujourd’hui, après la période « </w:t>
      </w:r>
      <w:proofErr w:type="spellStart"/>
      <w:r w:rsidR="003C4352">
        <w:rPr>
          <w:color w:val="000000"/>
          <w:sz w:val="32"/>
          <w:szCs w:val="32"/>
        </w:rPr>
        <w:t>Covid</w:t>
      </w:r>
      <w:proofErr w:type="spellEnd"/>
      <w:r w:rsidR="00604173">
        <w:rPr>
          <w:color w:val="000000"/>
          <w:sz w:val="32"/>
          <w:szCs w:val="32"/>
        </w:rPr>
        <w:t> »,</w:t>
      </w:r>
      <w:r w:rsidR="003C4352">
        <w:rPr>
          <w:color w:val="000000"/>
          <w:sz w:val="32"/>
          <w:szCs w:val="32"/>
        </w:rPr>
        <w:t xml:space="preserve"> que les choses n’ont pas changé…</w:t>
      </w:r>
    </w:p>
    <w:p w:rsidR="003C4352" w:rsidRDefault="003C4352" w:rsidP="000D5F02">
      <w:pPr>
        <w:pStyle w:val="Standard"/>
        <w:jc w:val="both"/>
        <w:rPr>
          <w:color w:val="000000"/>
          <w:sz w:val="32"/>
          <w:szCs w:val="32"/>
        </w:rPr>
      </w:pPr>
    </w:p>
    <w:p w:rsidR="003C4352" w:rsidRDefault="00715501" w:rsidP="000D5F02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Et le meilleur exemple en est le mouvement de mutations locales qui vient d’être publié</w:t>
      </w:r>
      <w:r w:rsidR="00D3177F">
        <w:rPr>
          <w:color w:val="000000"/>
          <w:sz w:val="32"/>
          <w:szCs w:val="32"/>
        </w:rPr>
        <w:t xml:space="preserve">. Malgré nos demandes répétées en intersyndicale, </w:t>
      </w:r>
      <w:r w:rsidR="00435069">
        <w:rPr>
          <w:color w:val="000000"/>
          <w:sz w:val="32"/>
          <w:szCs w:val="32"/>
        </w:rPr>
        <w:t>nous n’avons eu connaissance que de vagues éléments statistiques</w:t>
      </w:r>
      <w:r w:rsidR="00FA68A6">
        <w:rPr>
          <w:color w:val="000000"/>
          <w:sz w:val="32"/>
          <w:szCs w:val="32"/>
        </w:rPr>
        <w:t xml:space="preserve">,  mais en aucun cas de ceux pouvant nous permettre de vérifier la régularité </w:t>
      </w:r>
      <w:r w:rsidR="00B22266">
        <w:rPr>
          <w:color w:val="000000"/>
          <w:sz w:val="32"/>
          <w:szCs w:val="32"/>
        </w:rPr>
        <w:t xml:space="preserve">du traitement des demandes des collègues. Il est pourtant de notoriété publique, dans cette direction, </w:t>
      </w:r>
      <w:r w:rsidR="00A909E1">
        <w:rPr>
          <w:color w:val="000000"/>
          <w:sz w:val="32"/>
          <w:szCs w:val="32"/>
        </w:rPr>
        <w:t xml:space="preserve">que la réunion des CAP a permis, plus d’une fois, </w:t>
      </w:r>
      <w:r w:rsidR="003A0D8B">
        <w:rPr>
          <w:color w:val="000000"/>
          <w:sz w:val="32"/>
          <w:szCs w:val="32"/>
        </w:rPr>
        <w:t>d’éviter de grossières erreurs.</w:t>
      </w:r>
      <w:r w:rsidR="008724E6">
        <w:rPr>
          <w:color w:val="000000"/>
          <w:sz w:val="32"/>
          <w:szCs w:val="32"/>
        </w:rPr>
        <w:t xml:space="preserve"> S’il y en a, vous en porterez seul la responsabilité, et notre rôle se limitera à aider les collègues éventuellement lésés à formuler leur recours au TA.</w:t>
      </w:r>
    </w:p>
    <w:p w:rsidR="00783091" w:rsidRDefault="00783091" w:rsidP="000D5F02">
      <w:pPr>
        <w:pStyle w:val="Standard"/>
        <w:jc w:val="both"/>
        <w:rPr>
          <w:color w:val="000000"/>
          <w:sz w:val="32"/>
          <w:szCs w:val="32"/>
        </w:rPr>
      </w:pPr>
    </w:p>
    <w:p w:rsidR="00737C7B" w:rsidRDefault="00783091" w:rsidP="000D5F02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Un autre exemple, la « grand-messe</w:t>
      </w:r>
      <w:r w:rsidR="00330055">
        <w:rPr>
          <w:color w:val="000000"/>
          <w:sz w:val="32"/>
          <w:szCs w:val="32"/>
        </w:rPr>
        <w:t> » à laquelle sont conviés ces jours-ci tous les agents du département</w:t>
      </w:r>
      <w:r w:rsidR="00BB5D24">
        <w:rPr>
          <w:color w:val="000000"/>
          <w:sz w:val="32"/>
          <w:szCs w:val="32"/>
        </w:rPr>
        <w:t xml:space="preserve">, </w:t>
      </w:r>
      <w:r w:rsidR="00180C72">
        <w:rPr>
          <w:color w:val="000000"/>
          <w:sz w:val="32"/>
          <w:szCs w:val="32"/>
        </w:rPr>
        <w:t xml:space="preserve">sujet qui </w:t>
      </w:r>
      <w:r w:rsidR="00766F88">
        <w:rPr>
          <w:color w:val="000000"/>
          <w:sz w:val="32"/>
          <w:szCs w:val="32"/>
        </w:rPr>
        <w:t>ne fait même pas l’objet d’un point pour information de ce CT</w:t>
      </w:r>
      <w:r w:rsidR="008A777A">
        <w:rPr>
          <w:color w:val="000000"/>
          <w:sz w:val="32"/>
          <w:szCs w:val="32"/>
        </w:rPr>
        <w:t xml:space="preserve">, alors que c’est </w:t>
      </w:r>
      <w:r w:rsidR="008842C5">
        <w:rPr>
          <w:color w:val="000000"/>
          <w:sz w:val="32"/>
          <w:szCs w:val="32"/>
        </w:rPr>
        <w:t xml:space="preserve">dans ces réunions que vous annoncez aux </w:t>
      </w:r>
      <w:r w:rsidR="005624B3">
        <w:rPr>
          <w:color w:val="000000"/>
          <w:sz w:val="32"/>
          <w:szCs w:val="32"/>
        </w:rPr>
        <w:t xml:space="preserve">collègues </w:t>
      </w:r>
      <w:r w:rsidR="00431BD1">
        <w:rPr>
          <w:color w:val="000000"/>
          <w:sz w:val="32"/>
          <w:szCs w:val="32"/>
        </w:rPr>
        <w:t>l</w:t>
      </w:r>
      <w:r w:rsidR="00533923">
        <w:rPr>
          <w:color w:val="000000"/>
          <w:sz w:val="32"/>
          <w:szCs w:val="32"/>
        </w:rPr>
        <w:t>e dépeçage du réseau et la mort rapidement programmée de leurs services</w:t>
      </w:r>
      <w:r w:rsidR="007367A3">
        <w:rPr>
          <w:color w:val="000000"/>
          <w:sz w:val="32"/>
          <w:szCs w:val="32"/>
        </w:rPr>
        <w:t>.</w:t>
      </w:r>
    </w:p>
    <w:p w:rsidR="007367A3" w:rsidRDefault="00E1456E" w:rsidP="000D5F02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Vous nous appelez ça maintenant « contrat d’objectif</w:t>
      </w:r>
      <w:r w:rsidR="006B2FE2">
        <w:rPr>
          <w:color w:val="000000"/>
          <w:sz w:val="32"/>
          <w:szCs w:val="32"/>
        </w:rPr>
        <w:t xml:space="preserve"> », </w:t>
      </w:r>
      <w:r w:rsidR="00497BCA">
        <w:rPr>
          <w:color w:val="000000"/>
          <w:sz w:val="32"/>
          <w:szCs w:val="32"/>
        </w:rPr>
        <w:t xml:space="preserve">mais </w:t>
      </w:r>
      <w:r w:rsidR="00512F91">
        <w:rPr>
          <w:color w:val="000000"/>
          <w:sz w:val="32"/>
          <w:szCs w:val="32"/>
        </w:rPr>
        <w:t>derrière, la volonté est toujours la même,  passer en f</w:t>
      </w:r>
      <w:r w:rsidR="00E6362B">
        <w:rPr>
          <w:color w:val="000000"/>
          <w:sz w:val="32"/>
          <w:szCs w:val="32"/>
        </w:rPr>
        <w:t>or</w:t>
      </w:r>
      <w:r w:rsidR="00512F91">
        <w:rPr>
          <w:color w:val="000000"/>
          <w:sz w:val="32"/>
          <w:szCs w:val="32"/>
        </w:rPr>
        <w:t>ce le rouleau compresseur du NRP</w:t>
      </w:r>
      <w:r w:rsidR="00E14BBF">
        <w:rPr>
          <w:color w:val="000000"/>
          <w:sz w:val="32"/>
          <w:szCs w:val="32"/>
        </w:rPr>
        <w:t xml:space="preserve">, </w:t>
      </w:r>
      <w:r w:rsidR="00D94B4F">
        <w:rPr>
          <w:color w:val="000000"/>
          <w:sz w:val="32"/>
          <w:szCs w:val="32"/>
        </w:rPr>
        <w:t xml:space="preserve">au détriment </w:t>
      </w:r>
      <w:r w:rsidR="00225A29">
        <w:rPr>
          <w:color w:val="000000"/>
          <w:sz w:val="32"/>
          <w:szCs w:val="32"/>
        </w:rPr>
        <w:t xml:space="preserve">des missions, </w:t>
      </w:r>
      <w:r w:rsidR="00D94B4F">
        <w:rPr>
          <w:color w:val="000000"/>
          <w:sz w:val="32"/>
          <w:szCs w:val="32"/>
        </w:rPr>
        <w:t xml:space="preserve">des agents, </w:t>
      </w:r>
      <w:r w:rsidR="00994783">
        <w:rPr>
          <w:color w:val="000000"/>
          <w:sz w:val="32"/>
          <w:szCs w:val="32"/>
        </w:rPr>
        <w:t xml:space="preserve">de leur conscience professionnelle, de leur attachement au réseau et à </w:t>
      </w:r>
      <w:r w:rsidR="005378A7">
        <w:rPr>
          <w:color w:val="000000"/>
          <w:sz w:val="32"/>
          <w:szCs w:val="32"/>
        </w:rPr>
        <w:t xml:space="preserve"> ses structures…</w:t>
      </w:r>
      <w:r w:rsidR="00F031E3">
        <w:rPr>
          <w:color w:val="000000"/>
          <w:sz w:val="32"/>
          <w:szCs w:val="32"/>
        </w:rPr>
        <w:t xml:space="preserve">Pour vous ce ne sont que des </w:t>
      </w:r>
      <w:proofErr w:type="spellStart"/>
      <w:r w:rsidR="00F031E3">
        <w:rPr>
          <w:color w:val="000000"/>
          <w:sz w:val="32"/>
          <w:szCs w:val="32"/>
        </w:rPr>
        <w:t>pions</w:t>
      </w:r>
      <w:r w:rsidR="00D37C99">
        <w:rPr>
          <w:color w:val="000000"/>
          <w:sz w:val="32"/>
          <w:szCs w:val="32"/>
        </w:rPr>
        <w:t>que</w:t>
      </w:r>
      <w:proofErr w:type="spellEnd"/>
      <w:r w:rsidR="00D37C99">
        <w:rPr>
          <w:color w:val="000000"/>
          <w:sz w:val="32"/>
          <w:szCs w:val="32"/>
        </w:rPr>
        <w:t xml:space="preserve"> l’on peut déplacer à sa guise !</w:t>
      </w:r>
    </w:p>
    <w:p w:rsidR="007367A3" w:rsidRDefault="007367A3" w:rsidP="000D5F02">
      <w:pPr>
        <w:pStyle w:val="Standard"/>
        <w:jc w:val="both"/>
        <w:rPr>
          <w:color w:val="000000"/>
          <w:sz w:val="32"/>
          <w:szCs w:val="32"/>
        </w:rPr>
      </w:pPr>
    </w:p>
    <w:p w:rsidR="00C22B97" w:rsidRDefault="00DE0849" w:rsidP="000D5F02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 l’ordre du jour de </w:t>
      </w:r>
      <w:r w:rsidR="00BC1C0D">
        <w:rPr>
          <w:color w:val="000000"/>
          <w:sz w:val="32"/>
          <w:szCs w:val="32"/>
        </w:rPr>
        <w:t>ce CTL, nous allons parler de l’entraide entre les SIE de Tulle et d’</w:t>
      </w:r>
      <w:r w:rsidR="003E544F">
        <w:rPr>
          <w:color w:val="000000"/>
          <w:sz w:val="32"/>
          <w:szCs w:val="32"/>
        </w:rPr>
        <w:t>Ussel</w:t>
      </w:r>
      <w:r w:rsidR="00BC1C0D">
        <w:rPr>
          <w:color w:val="000000"/>
          <w:sz w:val="32"/>
          <w:szCs w:val="32"/>
        </w:rPr>
        <w:t>.</w:t>
      </w:r>
      <w:r w:rsidR="002E363A">
        <w:rPr>
          <w:color w:val="000000"/>
          <w:sz w:val="32"/>
          <w:szCs w:val="32"/>
        </w:rPr>
        <w:t xml:space="preserve"> </w:t>
      </w:r>
    </w:p>
    <w:p w:rsidR="009B59A3" w:rsidRDefault="00C22B97" w:rsidP="000D5F02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Pourquoi maintenant,</w:t>
      </w:r>
      <w:r w:rsidR="002E363A">
        <w:rPr>
          <w:color w:val="000000"/>
          <w:sz w:val="32"/>
          <w:szCs w:val="32"/>
        </w:rPr>
        <w:t xml:space="preserve">  Monsieur le Président, </w:t>
      </w:r>
      <w:r w:rsidR="00E26249">
        <w:rPr>
          <w:color w:val="000000"/>
          <w:sz w:val="32"/>
          <w:szCs w:val="32"/>
        </w:rPr>
        <w:t xml:space="preserve">alors que c’est mis en place depuis plus de 6 mois, et que </w:t>
      </w:r>
      <w:r w:rsidR="00D10E99">
        <w:rPr>
          <w:color w:val="000000"/>
          <w:sz w:val="32"/>
          <w:szCs w:val="32"/>
        </w:rPr>
        <w:t xml:space="preserve">lors </w:t>
      </w:r>
      <w:r w:rsidR="00BE4820">
        <w:rPr>
          <w:color w:val="000000"/>
          <w:sz w:val="32"/>
          <w:szCs w:val="32"/>
        </w:rPr>
        <w:t xml:space="preserve">de ces réunions, </w:t>
      </w:r>
      <w:r w:rsidR="004941BC">
        <w:rPr>
          <w:color w:val="000000"/>
          <w:sz w:val="32"/>
          <w:szCs w:val="32"/>
        </w:rPr>
        <w:t xml:space="preserve">vous vous permettez de fanfaronner </w:t>
      </w:r>
      <w:r w:rsidR="00C05F66">
        <w:rPr>
          <w:color w:val="000000"/>
          <w:sz w:val="32"/>
          <w:szCs w:val="32"/>
        </w:rPr>
        <w:t>« </w:t>
      </w:r>
      <w:r w:rsidR="00692A4D">
        <w:rPr>
          <w:color w:val="000000"/>
          <w:sz w:val="32"/>
          <w:szCs w:val="32"/>
        </w:rPr>
        <w:t xml:space="preserve">On ne dit plus le SIE  de Tulle mais </w:t>
      </w:r>
      <w:r w:rsidR="00C05F66">
        <w:rPr>
          <w:color w:val="000000"/>
          <w:sz w:val="32"/>
          <w:szCs w:val="32"/>
        </w:rPr>
        <w:t>le SIE de Tulle/Ussel</w:t>
      </w:r>
      <w:r w:rsidR="002C3CE2">
        <w:rPr>
          <w:color w:val="000000"/>
          <w:sz w:val="32"/>
          <w:szCs w:val="32"/>
        </w:rPr>
        <w:t> »</w:t>
      </w:r>
      <w:r w:rsidR="00840EA0">
        <w:rPr>
          <w:color w:val="000000"/>
          <w:sz w:val="32"/>
          <w:szCs w:val="32"/>
        </w:rPr>
        <w:t> ?</w:t>
      </w:r>
    </w:p>
    <w:p w:rsidR="007819C5" w:rsidRDefault="001973C4" w:rsidP="000D5F02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Comment pouvez-vous nous parler en CT</w:t>
      </w:r>
      <w:r w:rsidR="007C2DC5">
        <w:rPr>
          <w:color w:val="000000"/>
          <w:sz w:val="32"/>
          <w:szCs w:val="32"/>
        </w:rPr>
        <w:t xml:space="preserve"> d’entraide</w:t>
      </w:r>
      <w:r w:rsidR="00736FF0">
        <w:rPr>
          <w:color w:val="000000"/>
          <w:sz w:val="32"/>
          <w:szCs w:val="32"/>
        </w:rPr>
        <w:t xml:space="preserve">, tout en considérant que la fusion est </w:t>
      </w:r>
      <w:r w:rsidR="006D0ED0">
        <w:rPr>
          <w:color w:val="000000"/>
          <w:sz w:val="32"/>
          <w:szCs w:val="32"/>
        </w:rPr>
        <w:t>déjà f</w:t>
      </w:r>
      <w:r w:rsidR="00736FF0">
        <w:rPr>
          <w:color w:val="000000"/>
          <w:sz w:val="32"/>
          <w:szCs w:val="32"/>
        </w:rPr>
        <w:t>aite</w:t>
      </w:r>
      <w:r w:rsidR="002C3CE2">
        <w:rPr>
          <w:color w:val="000000"/>
          <w:sz w:val="32"/>
          <w:szCs w:val="32"/>
        </w:rPr>
        <w:t xml:space="preserve"> ? A </w:t>
      </w:r>
      <w:r w:rsidR="00484620">
        <w:rPr>
          <w:color w:val="000000"/>
          <w:sz w:val="32"/>
          <w:szCs w:val="32"/>
        </w:rPr>
        <w:t>FO-DGFIP19, nous ne pensons pas </w:t>
      </w:r>
      <w:r w:rsidR="003D037D">
        <w:rPr>
          <w:color w:val="000000"/>
          <w:sz w:val="32"/>
          <w:szCs w:val="32"/>
        </w:rPr>
        <w:t xml:space="preserve">que vous êtes incohérent, Monsieur le </w:t>
      </w:r>
      <w:r w:rsidR="00746875">
        <w:rPr>
          <w:color w:val="000000"/>
          <w:sz w:val="32"/>
          <w:szCs w:val="32"/>
        </w:rPr>
        <w:t>Président,  nous pensons que vous avez déjà la destruction suivante dans la tête !</w:t>
      </w:r>
      <w:r w:rsidR="0040416A">
        <w:rPr>
          <w:color w:val="000000"/>
          <w:sz w:val="32"/>
          <w:szCs w:val="32"/>
        </w:rPr>
        <w:t xml:space="preserve"> </w:t>
      </w:r>
      <w:r w:rsidR="00484620">
        <w:rPr>
          <w:color w:val="000000"/>
          <w:sz w:val="32"/>
          <w:szCs w:val="32"/>
        </w:rPr>
        <w:t>Comme vous avez organisé il y a un an la mort du SIE d’</w:t>
      </w:r>
      <w:r w:rsidR="00276B8D">
        <w:rPr>
          <w:color w:val="000000"/>
          <w:sz w:val="32"/>
          <w:szCs w:val="32"/>
        </w:rPr>
        <w:t xml:space="preserve">Ussel </w:t>
      </w:r>
      <w:r w:rsidR="00484620">
        <w:rPr>
          <w:color w:val="000000"/>
          <w:sz w:val="32"/>
          <w:szCs w:val="32"/>
        </w:rPr>
        <w:t xml:space="preserve">en transférant des agents contre leur gré vers le SIP, </w:t>
      </w:r>
      <w:r w:rsidR="00C41BE4">
        <w:rPr>
          <w:color w:val="000000"/>
          <w:sz w:val="32"/>
          <w:szCs w:val="32"/>
        </w:rPr>
        <w:t xml:space="preserve">vous êtes en train de programmer celle du SIE de Tulle en le </w:t>
      </w:r>
      <w:r w:rsidR="00035114">
        <w:rPr>
          <w:color w:val="000000"/>
          <w:sz w:val="32"/>
          <w:szCs w:val="32"/>
        </w:rPr>
        <w:t xml:space="preserve">surchargeant de tâches </w:t>
      </w:r>
      <w:r w:rsidR="009E04D8">
        <w:rPr>
          <w:color w:val="000000"/>
          <w:sz w:val="32"/>
          <w:szCs w:val="32"/>
        </w:rPr>
        <w:t>relevant d’</w:t>
      </w:r>
      <w:r w:rsidR="00C141D4">
        <w:rPr>
          <w:color w:val="000000"/>
          <w:sz w:val="32"/>
          <w:szCs w:val="32"/>
        </w:rPr>
        <w:t>Ussel</w:t>
      </w:r>
      <w:r w:rsidR="009E04D8">
        <w:rPr>
          <w:color w:val="000000"/>
          <w:sz w:val="32"/>
          <w:szCs w:val="32"/>
        </w:rPr>
        <w:t>, non seulement sans personnel supplémentaire, mais en vous permettant en plus de geler un poste C !</w:t>
      </w:r>
    </w:p>
    <w:p w:rsidR="007F24AE" w:rsidRDefault="007F24AE" w:rsidP="000D5F02">
      <w:pPr>
        <w:pStyle w:val="Standard"/>
        <w:jc w:val="both"/>
        <w:rPr>
          <w:color w:val="000000"/>
          <w:sz w:val="32"/>
          <w:szCs w:val="32"/>
        </w:rPr>
      </w:pPr>
    </w:p>
    <w:p w:rsidR="007F24AE" w:rsidRDefault="009D762D" w:rsidP="000D5F02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Plus grave, nous avons </w:t>
      </w:r>
      <w:r w:rsidR="00D633E4">
        <w:rPr>
          <w:color w:val="000000"/>
          <w:sz w:val="32"/>
          <w:szCs w:val="32"/>
        </w:rPr>
        <w:t>été</w:t>
      </w:r>
      <w:r>
        <w:rPr>
          <w:color w:val="000000"/>
          <w:sz w:val="32"/>
          <w:szCs w:val="32"/>
        </w:rPr>
        <w:t xml:space="preserve"> alertés par notre syndicat national </w:t>
      </w:r>
      <w:r w:rsidR="0096432B">
        <w:rPr>
          <w:color w:val="000000"/>
          <w:sz w:val="32"/>
          <w:szCs w:val="32"/>
        </w:rPr>
        <w:t>FO-DGFIP sur le fait que lors de la commission nationale</w:t>
      </w:r>
      <w:r w:rsidR="005544FF">
        <w:rPr>
          <w:color w:val="000000"/>
          <w:sz w:val="32"/>
          <w:szCs w:val="32"/>
        </w:rPr>
        <w:t xml:space="preserve">, tout le monde s’est </w:t>
      </w:r>
      <w:r w:rsidR="0066080F">
        <w:rPr>
          <w:color w:val="000000"/>
          <w:sz w:val="32"/>
          <w:szCs w:val="32"/>
        </w:rPr>
        <w:t>ému qu’aucun</w:t>
      </w:r>
      <w:r w:rsidR="00E42FF9">
        <w:rPr>
          <w:color w:val="000000"/>
          <w:sz w:val="32"/>
          <w:szCs w:val="32"/>
        </w:rPr>
        <w:t xml:space="preserve"> </w:t>
      </w:r>
      <w:r w:rsidR="0066080F">
        <w:rPr>
          <w:color w:val="000000"/>
          <w:sz w:val="32"/>
          <w:szCs w:val="32"/>
        </w:rPr>
        <w:t>des 5 candidats</w:t>
      </w:r>
      <w:r w:rsidR="00561975">
        <w:rPr>
          <w:color w:val="000000"/>
          <w:sz w:val="32"/>
          <w:szCs w:val="32"/>
        </w:rPr>
        <w:t>,</w:t>
      </w:r>
      <w:r w:rsidR="0066080F">
        <w:rPr>
          <w:color w:val="000000"/>
          <w:sz w:val="32"/>
          <w:szCs w:val="32"/>
        </w:rPr>
        <w:t xml:space="preserve"> </w:t>
      </w:r>
      <w:r w:rsidR="00535D84">
        <w:rPr>
          <w:color w:val="000000"/>
          <w:sz w:val="32"/>
          <w:szCs w:val="32"/>
        </w:rPr>
        <w:t>au dossier pourtant irréprochable</w:t>
      </w:r>
      <w:r w:rsidR="00561975">
        <w:rPr>
          <w:color w:val="000000"/>
          <w:sz w:val="32"/>
          <w:szCs w:val="32"/>
        </w:rPr>
        <w:t xml:space="preserve">, </w:t>
      </w:r>
      <w:r w:rsidR="00535D84">
        <w:rPr>
          <w:color w:val="000000"/>
          <w:sz w:val="32"/>
          <w:szCs w:val="32"/>
        </w:rPr>
        <w:t xml:space="preserve"> </w:t>
      </w:r>
      <w:r w:rsidR="0066080F">
        <w:rPr>
          <w:color w:val="000000"/>
          <w:sz w:val="32"/>
          <w:szCs w:val="32"/>
        </w:rPr>
        <w:t xml:space="preserve">pour le poste de chef du SIE de Tulle n’ait été </w:t>
      </w:r>
      <w:r w:rsidR="00942D0E">
        <w:rPr>
          <w:color w:val="000000"/>
          <w:sz w:val="32"/>
          <w:szCs w:val="32"/>
        </w:rPr>
        <w:t>agréée par la direction locale</w:t>
      </w:r>
      <w:r w:rsidR="00561975">
        <w:rPr>
          <w:color w:val="000000"/>
          <w:sz w:val="32"/>
          <w:szCs w:val="32"/>
        </w:rPr>
        <w:t xml:space="preserve"> qui n’a fourni visiblement aucune explication, ni aux candidats, ni au </w:t>
      </w:r>
      <w:r w:rsidR="00DD086F">
        <w:rPr>
          <w:color w:val="000000"/>
          <w:sz w:val="32"/>
          <w:szCs w:val="32"/>
        </w:rPr>
        <w:t>b</w:t>
      </w:r>
      <w:r w:rsidR="00561975">
        <w:rPr>
          <w:color w:val="000000"/>
          <w:sz w:val="32"/>
          <w:szCs w:val="32"/>
        </w:rPr>
        <w:t>ureau</w:t>
      </w:r>
      <w:r w:rsidR="00DD086F">
        <w:rPr>
          <w:color w:val="000000"/>
          <w:sz w:val="32"/>
          <w:szCs w:val="32"/>
        </w:rPr>
        <w:t xml:space="preserve"> RH1B. </w:t>
      </w:r>
      <w:r w:rsidR="00A53D55">
        <w:rPr>
          <w:color w:val="000000"/>
          <w:sz w:val="32"/>
          <w:szCs w:val="32"/>
        </w:rPr>
        <w:t xml:space="preserve">Pourquoi laisser ce service dans une situation bâtarde d’intérim,  </w:t>
      </w:r>
      <w:r w:rsidR="0002624B">
        <w:rPr>
          <w:color w:val="000000"/>
          <w:sz w:val="32"/>
          <w:szCs w:val="32"/>
        </w:rPr>
        <w:t>si ce n’est pour hâter sa fin prochaine ?</w:t>
      </w:r>
    </w:p>
    <w:p w:rsidR="008320B8" w:rsidRDefault="008320B8" w:rsidP="000D5F02">
      <w:pPr>
        <w:pStyle w:val="Standard"/>
        <w:jc w:val="both"/>
        <w:rPr>
          <w:color w:val="000000"/>
          <w:sz w:val="32"/>
          <w:szCs w:val="32"/>
        </w:rPr>
      </w:pPr>
    </w:p>
    <w:p w:rsidR="008320B8" w:rsidRDefault="008B0971" w:rsidP="000D5F02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Mais là,  Monsieur le Président,  </w:t>
      </w:r>
      <w:r w:rsidR="00123A4C">
        <w:rPr>
          <w:color w:val="000000"/>
          <w:sz w:val="32"/>
          <w:szCs w:val="32"/>
        </w:rPr>
        <w:t xml:space="preserve">nous sommes </w:t>
      </w:r>
      <w:r w:rsidR="00A3252F">
        <w:rPr>
          <w:color w:val="000000"/>
          <w:sz w:val="32"/>
          <w:szCs w:val="32"/>
        </w:rPr>
        <w:t xml:space="preserve">encore </w:t>
      </w:r>
      <w:r w:rsidR="00123A4C">
        <w:rPr>
          <w:color w:val="000000"/>
          <w:sz w:val="32"/>
          <w:szCs w:val="32"/>
        </w:rPr>
        <w:t xml:space="preserve">dans la mise en place du NRP, </w:t>
      </w:r>
      <w:r w:rsidR="00875320">
        <w:rPr>
          <w:color w:val="000000"/>
          <w:sz w:val="32"/>
          <w:szCs w:val="32"/>
        </w:rPr>
        <w:t xml:space="preserve">et, malgré </w:t>
      </w:r>
      <w:r w:rsidR="000F5B46">
        <w:rPr>
          <w:color w:val="000000"/>
          <w:sz w:val="32"/>
          <w:szCs w:val="32"/>
        </w:rPr>
        <w:t xml:space="preserve">le recul « de </w:t>
      </w:r>
      <w:r w:rsidR="006558E4">
        <w:rPr>
          <w:color w:val="000000"/>
          <w:sz w:val="32"/>
          <w:szCs w:val="32"/>
        </w:rPr>
        <w:t>façade »</w:t>
      </w:r>
      <w:r w:rsidR="000F5B46">
        <w:rPr>
          <w:color w:val="000000"/>
          <w:sz w:val="32"/>
          <w:szCs w:val="32"/>
        </w:rPr>
        <w:t xml:space="preserve"> de</w:t>
      </w:r>
      <w:r w:rsidR="006558E4">
        <w:rPr>
          <w:color w:val="000000"/>
          <w:sz w:val="32"/>
          <w:szCs w:val="32"/>
        </w:rPr>
        <w:t xml:space="preserve"> votre prédécesseur,  c’est bel et bien la fusion des 3 S</w:t>
      </w:r>
      <w:r w:rsidR="00394D32">
        <w:rPr>
          <w:color w:val="000000"/>
          <w:sz w:val="32"/>
          <w:szCs w:val="32"/>
        </w:rPr>
        <w:t>I</w:t>
      </w:r>
      <w:r w:rsidR="006558E4">
        <w:rPr>
          <w:color w:val="000000"/>
          <w:sz w:val="32"/>
          <w:szCs w:val="32"/>
        </w:rPr>
        <w:t>E qui se prépare !</w:t>
      </w:r>
    </w:p>
    <w:p w:rsidR="00120E20" w:rsidRDefault="00120E20" w:rsidP="000D5F02">
      <w:pPr>
        <w:pStyle w:val="Standard"/>
        <w:jc w:val="both"/>
        <w:rPr>
          <w:color w:val="000000"/>
          <w:sz w:val="32"/>
          <w:szCs w:val="32"/>
        </w:rPr>
      </w:pPr>
    </w:p>
    <w:p w:rsidR="00120E20" w:rsidRDefault="00120E20" w:rsidP="000D5F02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 FO-DGFIP19, </w:t>
      </w:r>
      <w:r w:rsidR="007C7621">
        <w:rPr>
          <w:color w:val="000000"/>
          <w:sz w:val="32"/>
          <w:szCs w:val="32"/>
        </w:rPr>
        <w:t xml:space="preserve">si </w:t>
      </w:r>
      <w:r w:rsidR="00A068F6">
        <w:rPr>
          <w:color w:val="000000"/>
          <w:sz w:val="32"/>
          <w:szCs w:val="32"/>
        </w:rPr>
        <w:t>nous t</w:t>
      </w:r>
      <w:r w:rsidR="00394D32">
        <w:rPr>
          <w:color w:val="000000"/>
          <w:sz w:val="32"/>
          <w:szCs w:val="32"/>
        </w:rPr>
        <w:t>i</w:t>
      </w:r>
      <w:r w:rsidR="00A068F6">
        <w:rPr>
          <w:color w:val="000000"/>
          <w:sz w:val="32"/>
          <w:szCs w:val="32"/>
        </w:rPr>
        <w:t xml:space="preserve">rons une leçon de la crise sanitaire, </w:t>
      </w:r>
      <w:r w:rsidR="00A3636A">
        <w:rPr>
          <w:color w:val="000000"/>
          <w:sz w:val="32"/>
          <w:szCs w:val="32"/>
        </w:rPr>
        <w:t>c’est</w:t>
      </w:r>
      <w:r w:rsidR="00A068F6">
        <w:rPr>
          <w:color w:val="000000"/>
          <w:sz w:val="32"/>
          <w:szCs w:val="32"/>
        </w:rPr>
        <w:t xml:space="preserve"> que les SIE,</w:t>
      </w:r>
      <w:r w:rsidR="00B334E4">
        <w:rPr>
          <w:color w:val="000000"/>
          <w:sz w:val="32"/>
          <w:szCs w:val="32"/>
        </w:rPr>
        <w:t xml:space="preserve"> les</w:t>
      </w:r>
      <w:r w:rsidR="00A068F6">
        <w:rPr>
          <w:color w:val="000000"/>
          <w:sz w:val="32"/>
          <w:szCs w:val="32"/>
        </w:rPr>
        <w:t xml:space="preserve"> </w:t>
      </w:r>
      <w:r w:rsidR="00767361">
        <w:rPr>
          <w:color w:val="000000"/>
          <w:sz w:val="32"/>
          <w:szCs w:val="32"/>
        </w:rPr>
        <w:t>trésoreries</w:t>
      </w:r>
      <w:r w:rsidR="00B334E4">
        <w:rPr>
          <w:color w:val="000000"/>
          <w:sz w:val="32"/>
          <w:szCs w:val="32"/>
        </w:rPr>
        <w:t xml:space="preserve">,  si petits que soient ces </w:t>
      </w:r>
      <w:r w:rsidR="00767361">
        <w:rPr>
          <w:color w:val="000000"/>
          <w:sz w:val="32"/>
          <w:szCs w:val="32"/>
        </w:rPr>
        <w:t xml:space="preserve">postes,  </w:t>
      </w:r>
      <w:r w:rsidR="00F92C69">
        <w:rPr>
          <w:color w:val="000000"/>
          <w:sz w:val="32"/>
          <w:szCs w:val="32"/>
        </w:rPr>
        <w:t xml:space="preserve">ont fait la preuve de leur efficacité en réussissant </w:t>
      </w:r>
      <w:r w:rsidR="00836223">
        <w:rPr>
          <w:color w:val="000000"/>
          <w:sz w:val="32"/>
          <w:szCs w:val="32"/>
        </w:rPr>
        <w:t xml:space="preserve">le tour de force de </w:t>
      </w:r>
      <w:r w:rsidR="006C2614">
        <w:rPr>
          <w:color w:val="000000"/>
          <w:sz w:val="32"/>
          <w:szCs w:val="32"/>
        </w:rPr>
        <w:t>gérer toutes</w:t>
      </w:r>
      <w:r w:rsidR="00836223">
        <w:rPr>
          <w:color w:val="000000"/>
          <w:sz w:val="32"/>
          <w:szCs w:val="32"/>
        </w:rPr>
        <w:t xml:space="preserve"> les urgences dans des conditions plus que précaires. </w:t>
      </w:r>
      <w:r w:rsidR="007E2FB3">
        <w:rPr>
          <w:color w:val="000000"/>
          <w:sz w:val="32"/>
          <w:szCs w:val="32"/>
        </w:rPr>
        <w:t>La raison</w:t>
      </w:r>
      <w:r w:rsidR="007117AB">
        <w:rPr>
          <w:color w:val="000000"/>
          <w:sz w:val="32"/>
          <w:szCs w:val="32"/>
        </w:rPr>
        <w:t> : la polyvalen</w:t>
      </w:r>
      <w:r w:rsidR="00397C83">
        <w:rPr>
          <w:color w:val="000000"/>
          <w:sz w:val="32"/>
          <w:szCs w:val="32"/>
        </w:rPr>
        <w:t>c</w:t>
      </w:r>
      <w:r w:rsidR="007117AB">
        <w:rPr>
          <w:color w:val="000000"/>
          <w:sz w:val="32"/>
          <w:szCs w:val="32"/>
        </w:rPr>
        <w:t>e et l’attachement des collègues</w:t>
      </w:r>
      <w:r w:rsidR="006B7A54">
        <w:rPr>
          <w:color w:val="000000"/>
          <w:sz w:val="32"/>
          <w:szCs w:val="32"/>
        </w:rPr>
        <w:t xml:space="preserve"> des petits postes et services à leur métier et au service public.</w:t>
      </w:r>
      <w:r w:rsidR="00552039">
        <w:rPr>
          <w:color w:val="000000"/>
          <w:sz w:val="32"/>
          <w:szCs w:val="32"/>
        </w:rPr>
        <w:t xml:space="preserve"> La vraie valeur de notre réseau de la DGFIP, elle est là, </w:t>
      </w:r>
      <w:r w:rsidR="00E21BD8">
        <w:rPr>
          <w:color w:val="000000"/>
          <w:sz w:val="32"/>
          <w:szCs w:val="32"/>
        </w:rPr>
        <w:t xml:space="preserve">Monsieur le Président, </w:t>
      </w:r>
      <w:r w:rsidR="00710AE5">
        <w:rPr>
          <w:color w:val="000000"/>
          <w:sz w:val="32"/>
          <w:szCs w:val="32"/>
        </w:rPr>
        <w:t>pas dans les quelques économies de salaires ou de loyers que vous pourriez réaliser</w:t>
      </w:r>
      <w:r w:rsidR="00990964">
        <w:rPr>
          <w:color w:val="000000"/>
          <w:sz w:val="32"/>
          <w:szCs w:val="32"/>
        </w:rPr>
        <w:t> !</w:t>
      </w:r>
    </w:p>
    <w:p w:rsidR="00BF11A3" w:rsidRDefault="00BF11A3" w:rsidP="000D5F02">
      <w:pPr>
        <w:pStyle w:val="Standard"/>
        <w:jc w:val="both"/>
        <w:rPr>
          <w:color w:val="000000"/>
          <w:sz w:val="32"/>
          <w:szCs w:val="32"/>
        </w:rPr>
      </w:pPr>
    </w:p>
    <w:p w:rsidR="00BF11A3" w:rsidRDefault="00BF11A3" w:rsidP="000D5F02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FO-DGF</w:t>
      </w:r>
      <w:r w:rsidR="00FE2C02">
        <w:rPr>
          <w:color w:val="000000"/>
          <w:sz w:val="32"/>
          <w:szCs w:val="32"/>
        </w:rPr>
        <w:t>IP</w:t>
      </w:r>
      <w:r>
        <w:rPr>
          <w:color w:val="000000"/>
          <w:sz w:val="32"/>
          <w:szCs w:val="32"/>
        </w:rPr>
        <w:t>19 n’</w:t>
      </w:r>
      <w:r w:rsidR="00AC33C4">
        <w:rPr>
          <w:color w:val="000000"/>
          <w:sz w:val="32"/>
          <w:szCs w:val="32"/>
        </w:rPr>
        <w:t xml:space="preserve">a </w:t>
      </w:r>
      <w:r>
        <w:rPr>
          <w:color w:val="000000"/>
          <w:sz w:val="32"/>
          <w:szCs w:val="32"/>
        </w:rPr>
        <w:t xml:space="preserve">pas l’intention </w:t>
      </w:r>
      <w:r w:rsidR="00B66A31">
        <w:rPr>
          <w:color w:val="000000"/>
          <w:sz w:val="32"/>
          <w:szCs w:val="32"/>
        </w:rPr>
        <w:t xml:space="preserve">de vous laisser faire, Monsieur le Président,  </w:t>
      </w:r>
      <w:r w:rsidR="001F042A">
        <w:rPr>
          <w:color w:val="000000"/>
          <w:sz w:val="32"/>
          <w:szCs w:val="32"/>
        </w:rPr>
        <w:t>et nous continuerons à nous opposer par tous les moyens à v</w:t>
      </w:r>
      <w:r w:rsidR="00F32A89">
        <w:rPr>
          <w:color w:val="000000"/>
          <w:sz w:val="32"/>
          <w:szCs w:val="32"/>
        </w:rPr>
        <w:t>o</w:t>
      </w:r>
      <w:r w:rsidR="001F042A">
        <w:rPr>
          <w:color w:val="000000"/>
          <w:sz w:val="32"/>
          <w:szCs w:val="32"/>
        </w:rPr>
        <w:t xml:space="preserve">s projets de destruction du réseau </w:t>
      </w:r>
      <w:r w:rsidR="00DB61CC">
        <w:rPr>
          <w:color w:val="000000"/>
          <w:sz w:val="32"/>
          <w:szCs w:val="32"/>
        </w:rPr>
        <w:t>de la DDFIP 19.</w:t>
      </w:r>
    </w:p>
    <w:p w:rsidR="00DB61CC" w:rsidRDefault="00DB61CC" w:rsidP="000D5F02">
      <w:pPr>
        <w:pStyle w:val="Standard"/>
        <w:jc w:val="both"/>
        <w:rPr>
          <w:color w:val="000000"/>
          <w:sz w:val="32"/>
          <w:szCs w:val="32"/>
        </w:rPr>
      </w:pPr>
    </w:p>
    <w:p w:rsidR="00DB61CC" w:rsidRPr="000D5F02" w:rsidRDefault="00920BED" w:rsidP="000D5F02">
      <w:pPr>
        <w:pStyle w:val="Standard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Nous </w:t>
      </w:r>
      <w:r w:rsidR="009D37C7">
        <w:rPr>
          <w:color w:val="000000"/>
          <w:sz w:val="32"/>
          <w:szCs w:val="32"/>
        </w:rPr>
        <w:t xml:space="preserve">continuerons inlassablement, avec le syndicat national FO-DGFIP,  </w:t>
      </w:r>
      <w:r w:rsidR="008B0266">
        <w:rPr>
          <w:color w:val="000000"/>
          <w:sz w:val="32"/>
          <w:szCs w:val="32"/>
        </w:rPr>
        <w:t xml:space="preserve"> à revendiquer l’arrêt de cette réforme ignoble du NRP, et à </w:t>
      </w:r>
      <w:r w:rsidR="00636539">
        <w:rPr>
          <w:color w:val="000000"/>
          <w:sz w:val="32"/>
          <w:szCs w:val="32"/>
        </w:rPr>
        <w:t xml:space="preserve">nous battre pour l’obtenir. </w:t>
      </w:r>
    </w:p>
    <w:sectPr w:rsidR="00DB61CC" w:rsidRPr="000D5F02" w:rsidSect="00E62A3B">
      <w:pgSz w:w="11906" w:h="16838"/>
      <w:pgMar w:top="709" w:right="991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1FDF" w:rsidRDefault="005C0FB2">
      <w:r>
        <w:separator/>
      </w:r>
    </w:p>
  </w:endnote>
  <w:endnote w:type="continuationSeparator" w:id="0">
    <w:p w:rsidR="006E1FDF" w:rsidRDefault="005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charset w:val="00"/>
    <w:family w:val="swiss"/>
    <w:pitch w:val="default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-Black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1FDF" w:rsidRDefault="005C0FB2">
      <w:r>
        <w:rPr>
          <w:color w:val="000000"/>
        </w:rPr>
        <w:ptab w:relativeTo="margin" w:alignment="center" w:leader="none"/>
      </w:r>
    </w:p>
  </w:footnote>
  <w:footnote w:type="continuationSeparator" w:id="0">
    <w:p w:rsidR="006E1FDF" w:rsidRDefault="005C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C2C42"/>
    <w:multiLevelType w:val="hybridMultilevel"/>
    <w:tmpl w:val="42FE5F0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D749B"/>
    <w:multiLevelType w:val="multilevel"/>
    <w:tmpl w:val="8278AC2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69"/>
    <w:rsid w:val="0002624B"/>
    <w:rsid w:val="00033A34"/>
    <w:rsid w:val="00035114"/>
    <w:rsid w:val="000A38C5"/>
    <w:rsid w:val="000A5577"/>
    <w:rsid w:val="000B01EC"/>
    <w:rsid w:val="000C35EC"/>
    <w:rsid w:val="000D5F02"/>
    <w:rsid w:val="000F5B46"/>
    <w:rsid w:val="00101E3C"/>
    <w:rsid w:val="00120E20"/>
    <w:rsid w:val="00123A4C"/>
    <w:rsid w:val="00180C72"/>
    <w:rsid w:val="001973C4"/>
    <w:rsid w:val="001A6869"/>
    <w:rsid w:val="001F042A"/>
    <w:rsid w:val="001F37D0"/>
    <w:rsid w:val="00225A29"/>
    <w:rsid w:val="00232A64"/>
    <w:rsid w:val="00276B8D"/>
    <w:rsid w:val="00277121"/>
    <w:rsid w:val="002C3CE2"/>
    <w:rsid w:val="002D5C4E"/>
    <w:rsid w:val="002E363A"/>
    <w:rsid w:val="00330055"/>
    <w:rsid w:val="00364AA7"/>
    <w:rsid w:val="003748BC"/>
    <w:rsid w:val="00394D32"/>
    <w:rsid w:val="00397C83"/>
    <w:rsid w:val="003A0D8B"/>
    <w:rsid w:val="003A4448"/>
    <w:rsid w:val="003C153D"/>
    <w:rsid w:val="003C4352"/>
    <w:rsid w:val="003D037D"/>
    <w:rsid w:val="003E544F"/>
    <w:rsid w:val="003E7E66"/>
    <w:rsid w:val="003F1D53"/>
    <w:rsid w:val="003F2359"/>
    <w:rsid w:val="0040416A"/>
    <w:rsid w:val="00431BD1"/>
    <w:rsid w:val="00435069"/>
    <w:rsid w:val="0048204D"/>
    <w:rsid w:val="00484620"/>
    <w:rsid w:val="004941BC"/>
    <w:rsid w:val="00495E69"/>
    <w:rsid w:val="00497BCA"/>
    <w:rsid w:val="004A6B66"/>
    <w:rsid w:val="004B4C58"/>
    <w:rsid w:val="004E1360"/>
    <w:rsid w:val="00512F91"/>
    <w:rsid w:val="00533923"/>
    <w:rsid w:val="00535D84"/>
    <w:rsid w:val="005378A7"/>
    <w:rsid w:val="00552039"/>
    <w:rsid w:val="005544FF"/>
    <w:rsid w:val="00561975"/>
    <w:rsid w:val="005624B3"/>
    <w:rsid w:val="005A5FAC"/>
    <w:rsid w:val="005C0FB2"/>
    <w:rsid w:val="00604173"/>
    <w:rsid w:val="0060459E"/>
    <w:rsid w:val="006128D5"/>
    <w:rsid w:val="00636539"/>
    <w:rsid w:val="00645A42"/>
    <w:rsid w:val="006558E4"/>
    <w:rsid w:val="0066080F"/>
    <w:rsid w:val="00692A4D"/>
    <w:rsid w:val="006A0725"/>
    <w:rsid w:val="006B2FE2"/>
    <w:rsid w:val="006B7443"/>
    <w:rsid w:val="006B7A54"/>
    <w:rsid w:val="006C2614"/>
    <w:rsid w:val="006D0ED0"/>
    <w:rsid w:val="006E1FDF"/>
    <w:rsid w:val="006F6CF8"/>
    <w:rsid w:val="00710AE5"/>
    <w:rsid w:val="007117AB"/>
    <w:rsid w:val="00715501"/>
    <w:rsid w:val="00716295"/>
    <w:rsid w:val="007367A3"/>
    <w:rsid w:val="00736FF0"/>
    <w:rsid w:val="00737C7B"/>
    <w:rsid w:val="00746875"/>
    <w:rsid w:val="00766F88"/>
    <w:rsid w:val="00767361"/>
    <w:rsid w:val="007819C5"/>
    <w:rsid w:val="00783091"/>
    <w:rsid w:val="007C2DC5"/>
    <w:rsid w:val="007C7621"/>
    <w:rsid w:val="007D0567"/>
    <w:rsid w:val="007E2FB3"/>
    <w:rsid w:val="007F24AE"/>
    <w:rsid w:val="00817427"/>
    <w:rsid w:val="00817A38"/>
    <w:rsid w:val="008320B8"/>
    <w:rsid w:val="00836223"/>
    <w:rsid w:val="00840EA0"/>
    <w:rsid w:val="0084742C"/>
    <w:rsid w:val="008724E6"/>
    <w:rsid w:val="00875320"/>
    <w:rsid w:val="008842C5"/>
    <w:rsid w:val="008A777A"/>
    <w:rsid w:val="008B0266"/>
    <w:rsid w:val="008B0971"/>
    <w:rsid w:val="00916665"/>
    <w:rsid w:val="00920BED"/>
    <w:rsid w:val="00942D0E"/>
    <w:rsid w:val="0096432B"/>
    <w:rsid w:val="00984609"/>
    <w:rsid w:val="00990964"/>
    <w:rsid w:val="00994783"/>
    <w:rsid w:val="009A08F1"/>
    <w:rsid w:val="009A1EBE"/>
    <w:rsid w:val="009B47AD"/>
    <w:rsid w:val="009B59A3"/>
    <w:rsid w:val="009B65D3"/>
    <w:rsid w:val="009C4630"/>
    <w:rsid w:val="009D37C7"/>
    <w:rsid w:val="009D762D"/>
    <w:rsid w:val="009E04D8"/>
    <w:rsid w:val="009F0BE9"/>
    <w:rsid w:val="009F3A76"/>
    <w:rsid w:val="00A068F6"/>
    <w:rsid w:val="00A12F5F"/>
    <w:rsid w:val="00A3252F"/>
    <w:rsid w:val="00A3636A"/>
    <w:rsid w:val="00A53D55"/>
    <w:rsid w:val="00A8706A"/>
    <w:rsid w:val="00A909E1"/>
    <w:rsid w:val="00A95DFF"/>
    <w:rsid w:val="00AC33C4"/>
    <w:rsid w:val="00AC50B7"/>
    <w:rsid w:val="00AE0088"/>
    <w:rsid w:val="00B11223"/>
    <w:rsid w:val="00B22266"/>
    <w:rsid w:val="00B334E4"/>
    <w:rsid w:val="00B66A31"/>
    <w:rsid w:val="00B95950"/>
    <w:rsid w:val="00BB5D24"/>
    <w:rsid w:val="00BC07A9"/>
    <w:rsid w:val="00BC1C0D"/>
    <w:rsid w:val="00BD7810"/>
    <w:rsid w:val="00BE4820"/>
    <w:rsid w:val="00BE7BA6"/>
    <w:rsid w:val="00BF11A3"/>
    <w:rsid w:val="00C05F66"/>
    <w:rsid w:val="00C141D4"/>
    <w:rsid w:val="00C22B97"/>
    <w:rsid w:val="00C41BE4"/>
    <w:rsid w:val="00C4439A"/>
    <w:rsid w:val="00C5725D"/>
    <w:rsid w:val="00CC5A8A"/>
    <w:rsid w:val="00D10E99"/>
    <w:rsid w:val="00D3177F"/>
    <w:rsid w:val="00D37C99"/>
    <w:rsid w:val="00D54226"/>
    <w:rsid w:val="00D633E4"/>
    <w:rsid w:val="00D85E9D"/>
    <w:rsid w:val="00D94B4F"/>
    <w:rsid w:val="00DB61CC"/>
    <w:rsid w:val="00DB697F"/>
    <w:rsid w:val="00DD086F"/>
    <w:rsid w:val="00DE0849"/>
    <w:rsid w:val="00E1456E"/>
    <w:rsid w:val="00E14BBF"/>
    <w:rsid w:val="00E21BD8"/>
    <w:rsid w:val="00E26249"/>
    <w:rsid w:val="00E31F56"/>
    <w:rsid w:val="00E42FF9"/>
    <w:rsid w:val="00E62A3B"/>
    <w:rsid w:val="00E6362B"/>
    <w:rsid w:val="00E807F5"/>
    <w:rsid w:val="00EF17EB"/>
    <w:rsid w:val="00F031E3"/>
    <w:rsid w:val="00F32A89"/>
    <w:rsid w:val="00F92C69"/>
    <w:rsid w:val="00FA68A6"/>
    <w:rsid w:val="00FB6F10"/>
    <w:rsid w:val="00FD05F1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12E6"/>
  <w15:docId w15:val="{60CEFFB0-DBF3-CC48-83F8-06463E1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3B"/>
  </w:style>
  <w:style w:type="paragraph" w:styleId="Titre1">
    <w:name w:val="heading 1"/>
    <w:basedOn w:val="Standard"/>
    <w:next w:val="Standard"/>
    <w:uiPriority w:val="9"/>
    <w:qFormat/>
    <w:rsid w:val="00E62A3B"/>
    <w:pPr>
      <w:keepNext/>
      <w:jc w:val="center"/>
      <w:outlineLvl w:val="0"/>
    </w:pPr>
    <w:rPr>
      <w:rFonts w:ascii="Arial" w:eastAsia="Arial" w:hAnsi="Arial" w:cs="Arial"/>
      <w:sz w:val="24"/>
    </w:rPr>
  </w:style>
  <w:style w:type="paragraph" w:styleId="Titre2">
    <w:name w:val="heading 2"/>
    <w:basedOn w:val="Standard"/>
    <w:next w:val="Standard"/>
    <w:uiPriority w:val="9"/>
    <w:semiHidden/>
    <w:unhideWhenUsed/>
    <w:qFormat/>
    <w:rsid w:val="00E62A3B"/>
    <w:pPr>
      <w:keepNext/>
      <w:outlineLvl w:val="1"/>
    </w:pPr>
    <w:rPr>
      <w:rFonts w:ascii="Arial" w:eastAsia="Arial" w:hAnsi="Arial" w:cs="Arial"/>
      <w:b/>
      <w:color w:val="000000"/>
    </w:rPr>
  </w:style>
  <w:style w:type="paragraph" w:styleId="Titre3">
    <w:name w:val="heading 3"/>
    <w:basedOn w:val="Standard"/>
    <w:next w:val="Standard"/>
    <w:uiPriority w:val="9"/>
    <w:semiHidden/>
    <w:unhideWhenUsed/>
    <w:qFormat/>
    <w:rsid w:val="00E62A3B"/>
    <w:pPr>
      <w:keepNext/>
      <w:jc w:val="center"/>
      <w:outlineLvl w:val="2"/>
    </w:pPr>
    <w:rPr>
      <w:rFonts w:ascii="Arial" w:eastAsia="Arial" w:hAnsi="Arial" w:cs="Arial"/>
      <w:b/>
      <w:color w:val="000000"/>
    </w:rPr>
  </w:style>
  <w:style w:type="paragraph" w:styleId="Titre4">
    <w:name w:val="heading 4"/>
    <w:basedOn w:val="Standard"/>
    <w:next w:val="Standard"/>
    <w:uiPriority w:val="9"/>
    <w:semiHidden/>
    <w:unhideWhenUsed/>
    <w:qFormat/>
    <w:rsid w:val="00E62A3B"/>
    <w:pPr>
      <w:keepNext/>
      <w:jc w:val="both"/>
      <w:outlineLvl w:val="3"/>
    </w:pPr>
    <w:rPr>
      <w:rFonts w:ascii="Arial" w:eastAsia="Arial" w:hAnsi="Arial" w:cs="Arial"/>
      <w:sz w:val="24"/>
    </w:rPr>
  </w:style>
  <w:style w:type="paragraph" w:styleId="Titre5">
    <w:name w:val="heading 5"/>
    <w:basedOn w:val="Standard"/>
    <w:next w:val="Standard"/>
    <w:uiPriority w:val="9"/>
    <w:semiHidden/>
    <w:unhideWhenUsed/>
    <w:qFormat/>
    <w:rsid w:val="00E62A3B"/>
    <w:pPr>
      <w:keepNext/>
      <w:overflowPunct w:val="0"/>
      <w:autoSpaceDE w:val="0"/>
      <w:jc w:val="both"/>
      <w:outlineLvl w:val="4"/>
    </w:pPr>
    <w:rPr>
      <w:rFonts w:ascii="Arial" w:eastAsia="Arial" w:hAnsi="Arial" w:cs="Arial"/>
      <w:b/>
      <w:i/>
      <w:sz w:val="28"/>
      <w:u w:val="single"/>
    </w:rPr>
  </w:style>
  <w:style w:type="paragraph" w:styleId="Titre6">
    <w:name w:val="heading 6"/>
    <w:basedOn w:val="Standard"/>
    <w:next w:val="Standard"/>
    <w:uiPriority w:val="9"/>
    <w:semiHidden/>
    <w:unhideWhenUsed/>
    <w:qFormat/>
    <w:rsid w:val="00E62A3B"/>
    <w:pPr>
      <w:keepNext/>
      <w:outlineLvl w:val="5"/>
    </w:pPr>
    <w:rPr>
      <w:rFonts w:ascii="Arial" w:eastAsia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62A3B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E62A3B"/>
    <w:pPr>
      <w:overflowPunct w:val="0"/>
      <w:autoSpaceDE w:val="0"/>
      <w:ind w:left="2835" w:firstLine="705"/>
      <w:jc w:val="center"/>
    </w:pPr>
    <w:rPr>
      <w:rFonts w:ascii="Arial" w:eastAsia="Arial" w:hAnsi="Arial" w:cs="Arial"/>
      <w:b/>
      <w:i/>
      <w:color w:val="FF0000"/>
      <w:sz w:val="24"/>
      <w:szCs w:val="26"/>
    </w:rPr>
  </w:style>
  <w:style w:type="paragraph" w:customStyle="1" w:styleId="Textbody">
    <w:name w:val="Text body"/>
    <w:basedOn w:val="Standard"/>
    <w:rsid w:val="00E62A3B"/>
    <w:pPr>
      <w:jc w:val="both"/>
    </w:pPr>
    <w:rPr>
      <w:rFonts w:ascii="Arial" w:eastAsia="Arial" w:hAnsi="Arial" w:cs="Arial"/>
      <w:sz w:val="24"/>
    </w:rPr>
  </w:style>
  <w:style w:type="paragraph" w:styleId="Liste">
    <w:name w:val="List"/>
    <w:basedOn w:val="Textbody"/>
    <w:rsid w:val="00E62A3B"/>
    <w:rPr>
      <w:rFonts w:cs="Mangal"/>
    </w:rPr>
  </w:style>
  <w:style w:type="paragraph" w:styleId="Lgende">
    <w:name w:val="caption"/>
    <w:basedOn w:val="Standard"/>
    <w:rsid w:val="00E62A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62A3B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E62A3B"/>
    <w:pPr>
      <w:ind w:left="5670"/>
      <w:jc w:val="both"/>
    </w:pPr>
    <w:rPr>
      <w:rFonts w:ascii="Arial" w:eastAsia="Arial" w:hAnsi="Arial" w:cs="Arial"/>
      <w:sz w:val="24"/>
    </w:rPr>
  </w:style>
  <w:style w:type="paragraph" w:customStyle="1" w:styleId="Retraitcorpsdetexte21">
    <w:name w:val="Retrait corps de texte 21"/>
    <w:basedOn w:val="Standard"/>
    <w:rsid w:val="00E62A3B"/>
    <w:pPr>
      <w:ind w:left="5812"/>
    </w:pPr>
    <w:rPr>
      <w:rFonts w:ascii="Arial" w:eastAsia="Arial" w:hAnsi="Arial" w:cs="Arial"/>
      <w:sz w:val="24"/>
    </w:rPr>
  </w:style>
  <w:style w:type="paragraph" w:customStyle="1" w:styleId="Textedebulles1">
    <w:name w:val="Texte de bulles1"/>
    <w:basedOn w:val="Standard"/>
    <w:rsid w:val="00E62A3B"/>
    <w:rPr>
      <w:rFonts w:ascii="Tahoma" w:eastAsia="Tahoma" w:hAnsi="Tahoma" w:cs="Tahoma"/>
      <w:sz w:val="16"/>
      <w:szCs w:val="16"/>
    </w:rPr>
  </w:style>
  <w:style w:type="paragraph" w:customStyle="1" w:styleId="Corpsdetexte21">
    <w:name w:val="Corps de texte 21"/>
    <w:basedOn w:val="Standard"/>
    <w:rsid w:val="00E62A3B"/>
    <w:rPr>
      <w:rFonts w:ascii="Arial" w:eastAsia="Arial" w:hAnsi="Arial" w:cs="Arial"/>
      <w:sz w:val="24"/>
    </w:rPr>
  </w:style>
  <w:style w:type="paragraph" w:customStyle="1" w:styleId="Corpsdetexte31">
    <w:name w:val="Corps de texte 31"/>
    <w:basedOn w:val="Standard"/>
    <w:rsid w:val="00E62A3B"/>
    <w:rPr>
      <w:rFonts w:ascii="Arial" w:eastAsia="Arial" w:hAnsi="Arial" w:cs="Arial"/>
      <w:i/>
      <w:sz w:val="24"/>
    </w:rPr>
  </w:style>
  <w:style w:type="paragraph" w:customStyle="1" w:styleId="Framecontents">
    <w:name w:val="Frame contents"/>
    <w:basedOn w:val="Textbody"/>
    <w:rsid w:val="00E62A3B"/>
  </w:style>
  <w:style w:type="paragraph" w:customStyle="1" w:styleId="Default">
    <w:name w:val="Default"/>
    <w:basedOn w:val="Standard"/>
    <w:rsid w:val="00E62A3B"/>
    <w:pPr>
      <w:suppressAutoHyphens w:val="0"/>
      <w:autoSpaceDE w:val="0"/>
    </w:pPr>
    <w:rPr>
      <w:rFonts w:ascii="Calibri, Calibri" w:eastAsia="Calibri, Calibri" w:hAnsi="Calibri, Calibri" w:cs="Calibri, Calibri"/>
      <w:color w:val="000000"/>
      <w:sz w:val="24"/>
      <w:szCs w:val="24"/>
      <w:lang w:bidi="hi-IN"/>
    </w:rPr>
  </w:style>
  <w:style w:type="paragraph" w:customStyle="1" w:styleId="PreformattedText">
    <w:name w:val="Preformatted Text"/>
    <w:basedOn w:val="Standard"/>
    <w:rsid w:val="00E62A3B"/>
    <w:rPr>
      <w:rFonts w:ascii="Liberation Mono" w:eastAsia="NSimSun" w:hAnsi="Liberation Mono" w:cs="Liberation Mono"/>
    </w:rPr>
  </w:style>
  <w:style w:type="character" w:customStyle="1" w:styleId="Policepardfaut1">
    <w:name w:val="Police par défaut1"/>
    <w:rsid w:val="00E62A3B"/>
  </w:style>
  <w:style w:type="character" w:customStyle="1" w:styleId="Absatz-Standardschriftart">
    <w:name w:val="Absatz-Standardschriftart"/>
    <w:rsid w:val="00E62A3B"/>
  </w:style>
  <w:style w:type="character" w:customStyle="1" w:styleId="WW8Num1z1">
    <w:name w:val="WW8Num1z1"/>
    <w:rsid w:val="00E62A3B"/>
    <w:rPr>
      <w:rFonts w:ascii="Courier New" w:eastAsia="Courier New" w:hAnsi="Courier New" w:cs="Courier New"/>
    </w:rPr>
  </w:style>
  <w:style w:type="character" w:customStyle="1" w:styleId="WW8Num1z2">
    <w:name w:val="WW8Num1z2"/>
    <w:rsid w:val="00E62A3B"/>
    <w:rPr>
      <w:rFonts w:ascii="Wingdings" w:eastAsia="Wingdings" w:hAnsi="Wingdings" w:cs="Wingdings"/>
    </w:rPr>
  </w:style>
  <w:style w:type="character" w:customStyle="1" w:styleId="WW8Num1z3">
    <w:name w:val="WW8Num1z3"/>
    <w:rsid w:val="00E62A3B"/>
    <w:rPr>
      <w:rFonts w:ascii="Symbol" w:eastAsia="Symbol" w:hAnsi="Symbol" w:cs="Symbol"/>
    </w:rPr>
  </w:style>
  <w:style w:type="character" w:customStyle="1" w:styleId="WW8Num2z0">
    <w:name w:val="WW8Num2z0"/>
    <w:rsid w:val="00E62A3B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62A3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62A3B"/>
    <w:rPr>
      <w:rFonts w:ascii="Arial" w:eastAsia="Times New Roman" w:hAnsi="Arial" w:cs="Arial"/>
    </w:rPr>
  </w:style>
  <w:style w:type="character" w:customStyle="1" w:styleId="WW8Num4z1">
    <w:name w:val="WW8Num4z1"/>
    <w:rsid w:val="00E62A3B"/>
    <w:rPr>
      <w:rFonts w:ascii="Courier New" w:eastAsia="Courier New" w:hAnsi="Courier New" w:cs="Courier New"/>
    </w:rPr>
  </w:style>
  <w:style w:type="character" w:customStyle="1" w:styleId="WW8Num4z2">
    <w:name w:val="WW8Num4z2"/>
    <w:rsid w:val="00E62A3B"/>
    <w:rPr>
      <w:rFonts w:ascii="Wingdings" w:eastAsia="Wingdings" w:hAnsi="Wingdings" w:cs="Wingdings"/>
    </w:rPr>
  </w:style>
  <w:style w:type="character" w:customStyle="1" w:styleId="WW8Num4z3">
    <w:name w:val="WW8Num4z3"/>
    <w:rsid w:val="00E62A3B"/>
    <w:rPr>
      <w:rFonts w:ascii="Symbol" w:eastAsia="Symbol" w:hAnsi="Symbol" w:cs="Symbol"/>
    </w:rPr>
  </w:style>
  <w:style w:type="character" w:customStyle="1" w:styleId="WW8Num5z0">
    <w:name w:val="WW8Num5z0"/>
    <w:rsid w:val="00E62A3B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E62A3B"/>
    <w:rPr>
      <w:rFonts w:ascii="Cambria" w:eastAsia="Cambria" w:hAnsi="Cambria" w:cs="Times New Roman"/>
    </w:rPr>
  </w:style>
  <w:style w:type="character" w:customStyle="1" w:styleId="WW8Num6z1">
    <w:name w:val="WW8Num6z1"/>
    <w:rsid w:val="00E62A3B"/>
    <w:rPr>
      <w:rFonts w:ascii="Courier New" w:eastAsia="Courier New" w:hAnsi="Courier New" w:cs="Courier New"/>
    </w:rPr>
  </w:style>
  <w:style w:type="character" w:customStyle="1" w:styleId="WW8Num6z2">
    <w:name w:val="WW8Num6z2"/>
    <w:rsid w:val="00E62A3B"/>
    <w:rPr>
      <w:rFonts w:ascii="Wingdings" w:eastAsia="Wingdings" w:hAnsi="Wingdings" w:cs="Wingdings"/>
    </w:rPr>
  </w:style>
  <w:style w:type="character" w:customStyle="1" w:styleId="WW8Num6z3">
    <w:name w:val="WW8Num6z3"/>
    <w:rsid w:val="00E62A3B"/>
    <w:rPr>
      <w:rFonts w:ascii="Symbol" w:eastAsia="Symbol" w:hAnsi="Symbol" w:cs="Symbol"/>
    </w:rPr>
  </w:style>
  <w:style w:type="character" w:customStyle="1" w:styleId="WW8Num7z0">
    <w:name w:val="WW8Num7z0"/>
    <w:rsid w:val="00E62A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E62A3B"/>
    <w:rPr>
      <w:rFonts w:ascii="Arial" w:eastAsia="Times New Roman" w:hAnsi="Arial" w:cs="Arial"/>
    </w:rPr>
  </w:style>
  <w:style w:type="character" w:customStyle="1" w:styleId="WW8Num8z1">
    <w:name w:val="WW8Num8z1"/>
    <w:rsid w:val="00E62A3B"/>
    <w:rPr>
      <w:rFonts w:ascii="Courier New" w:eastAsia="Courier New" w:hAnsi="Courier New" w:cs="Courier New"/>
    </w:rPr>
  </w:style>
  <w:style w:type="character" w:customStyle="1" w:styleId="WW8Num8z2">
    <w:name w:val="WW8Num8z2"/>
    <w:rsid w:val="00E62A3B"/>
    <w:rPr>
      <w:rFonts w:ascii="Wingdings" w:eastAsia="Wingdings" w:hAnsi="Wingdings" w:cs="Wingdings"/>
    </w:rPr>
  </w:style>
  <w:style w:type="character" w:customStyle="1" w:styleId="WW8Num8z3">
    <w:name w:val="WW8Num8z3"/>
    <w:rsid w:val="00E62A3B"/>
    <w:rPr>
      <w:rFonts w:ascii="Symbol" w:eastAsia="Symbol" w:hAnsi="Symbol" w:cs="Symbol"/>
    </w:rPr>
  </w:style>
  <w:style w:type="character" w:customStyle="1" w:styleId="WW8Num9z0">
    <w:name w:val="WW8Num9z0"/>
    <w:rsid w:val="00E62A3B"/>
    <w:rPr>
      <w:rFonts w:ascii="Arial" w:eastAsia="Arial Unicode MS" w:hAnsi="Arial" w:cs="Arial"/>
    </w:rPr>
  </w:style>
  <w:style w:type="character" w:customStyle="1" w:styleId="WW8Num9z1">
    <w:name w:val="WW8Num9z1"/>
    <w:rsid w:val="00E62A3B"/>
    <w:rPr>
      <w:rFonts w:ascii="Courier New" w:eastAsia="Courier New" w:hAnsi="Courier New" w:cs="Courier New"/>
    </w:rPr>
  </w:style>
  <w:style w:type="character" w:customStyle="1" w:styleId="WW8Num9z2">
    <w:name w:val="WW8Num9z2"/>
    <w:rsid w:val="00E62A3B"/>
    <w:rPr>
      <w:rFonts w:ascii="Wingdings" w:eastAsia="Wingdings" w:hAnsi="Wingdings" w:cs="Wingdings"/>
    </w:rPr>
  </w:style>
  <w:style w:type="character" w:customStyle="1" w:styleId="WW8Num9z3">
    <w:name w:val="WW8Num9z3"/>
    <w:rsid w:val="00E62A3B"/>
    <w:rPr>
      <w:rFonts w:ascii="Symbol" w:eastAsia="Symbol" w:hAnsi="Symbol" w:cs="Symbol"/>
    </w:rPr>
  </w:style>
  <w:style w:type="character" w:customStyle="1" w:styleId="WW-Policepardfaut">
    <w:name w:val="WW-Police par défaut"/>
    <w:rsid w:val="00E62A3B"/>
  </w:style>
  <w:style w:type="character" w:customStyle="1" w:styleId="Internetlink">
    <w:name w:val="Internet link"/>
    <w:basedOn w:val="WW-Policepardfaut"/>
    <w:rsid w:val="00E62A3B"/>
    <w:rPr>
      <w:color w:val="0000FF"/>
      <w:u w:val="single"/>
    </w:rPr>
  </w:style>
  <w:style w:type="character" w:customStyle="1" w:styleId="VisitedInternetLink">
    <w:name w:val="Visited Internet Link"/>
    <w:basedOn w:val="WW-Policepardfaut"/>
    <w:rsid w:val="00E62A3B"/>
    <w:rPr>
      <w:color w:val="800080"/>
      <w:u w:val="single"/>
    </w:rPr>
  </w:style>
  <w:style w:type="character" w:customStyle="1" w:styleId="BulletSymbols">
    <w:name w:val="Bullet Symbols"/>
    <w:rsid w:val="00E62A3B"/>
    <w:rPr>
      <w:rFonts w:ascii="OpenSymbol" w:eastAsia="OpenSymbol" w:hAnsi="OpenSymbol" w:cs="OpenSymbol"/>
    </w:rPr>
  </w:style>
  <w:style w:type="character" w:styleId="Accentuation">
    <w:name w:val="Emphasis"/>
    <w:rsid w:val="00E62A3B"/>
    <w:rPr>
      <w:i/>
      <w:iCs/>
    </w:rPr>
  </w:style>
  <w:style w:type="numbering" w:customStyle="1" w:styleId="WW8Num1">
    <w:name w:val="WW8Num1"/>
    <w:basedOn w:val="Aucuneliste"/>
    <w:rsid w:val="00E62A3B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71629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National</dc:title>
  <cp:lastModifiedBy>martine aumettre</cp:lastModifiedBy>
  <cp:revision>2</cp:revision>
  <cp:lastPrinted>2019-04-01T08:02:00Z</cp:lastPrinted>
  <dcterms:created xsi:type="dcterms:W3CDTF">2020-07-08T22:21:00Z</dcterms:created>
  <dcterms:modified xsi:type="dcterms:W3CDTF">2020-07-08T22:21:00Z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