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64" w:rsidRPr="00950265" w:rsidRDefault="00950265">
      <w:pPr>
        <w:rPr>
          <w:b/>
          <w:sz w:val="40"/>
          <w:szCs w:val="40"/>
        </w:rPr>
      </w:pPr>
      <w:r>
        <w:rPr>
          <w:noProof/>
          <w:lang w:eastAsia="fr-FR"/>
        </w:rPr>
        <w:drawing>
          <wp:inline distT="0" distB="0" distL="0" distR="0">
            <wp:extent cx="838095" cy="838095"/>
            <wp:effectExtent l="19050" t="0" r="105" b="0"/>
            <wp:docPr id="1" name="Image 0" descr="fo DGFiP Somme -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 DGFiP Somme - Copie.png"/>
                    <pic:cNvPicPr/>
                  </pic:nvPicPr>
                  <pic:blipFill>
                    <a:blip r:embed="rId4"/>
                    <a:stretch>
                      <a:fillRect/>
                    </a:stretch>
                  </pic:blipFill>
                  <pic:spPr>
                    <a:xfrm>
                      <a:off x="0" y="0"/>
                      <a:ext cx="838095" cy="838095"/>
                    </a:xfrm>
                    <a:prstGeom prst="rect">
                      <a:avLst/>
                    </a:prstGeom>
                  </pic:spPr>
                </pic:pic>
              </a:graphicData>
            </a:graphic>
          </wp:inline>
        </w:drawing>
      </w:r>
      <w:r>
        <w:t xml:space="preserve">    </w:t>
      </w:r>
      <w:r w:rsidRPr="00950265">
        <w:rPr>
          <w:b/>
          <w:sz w:val="40"/>
          <w:szCs w:val="40"/>
        </w:rPr>
        <w:t>Comité Technique local du 19 Octobre 2017 :</w:t>
      </w:r>
    </w:p>
    <w:p w:rsidR="00950265" w:rsidRDefault="00950265" w:rsidP="00950265">
      <w:pPr>
        <w:jc w:val="center"/>
        <w:rPr>
          <w:b/>
          <w:sz w:val="44"/>
          <w:szCs w:val="44"/>
        </w:rPr>
      </w:pPr>
      <w:proofErr w:type="spellStart"/>
      <w:r w:rsidRPr="00950265">
        <w:rPr>
          <w:b/>
          <w:sz w:val="44"/>
          <w:szCs w:val="44"/>
        </w:rPr>
        <w:t>Compte-Rendu</w:t>
      </w:r>
      <w:proofErr w:type="spellEnd"/>
    </w:p>
    <w:p w:rsidR="00950265" w:rsidRPr="00E87CB7" w:rsidRDefault="00950265" w:rsidP="00950265">
      <w:pPr>
        <w:rPr>
          <w:sz w:val="24"/>
          <w:szCs w:val="24"/>
        </w:rPr>
      </w:pPr>
      <w:r w:rsidRPr="00E87CB7">
        <w:rPr>
          <w:sz w:val="24"/>
          <w:szCs w:val="24"/>
        </w:rPr>
        <w:t xml:space="preserve">Le dernier CTL de la </w:t>
      </w:r>
      <w:proofErr w:type="spellStart"/>
      <w:r w:rsidRPr="00E87CB7">
        <w:rPr>
          <w:sz w:val="24"/>
          <w:szCs w:val="24"/>
        </w:rPr>
        <w:t>DDFiP</w:t>
      </w:r>
      <w:proofErr w:type="spellEnd"/>
      <w:r w:rsidRPr="00E87CB7">
        <w:rPr>
          <w:sz w:val="24"/>
          <w:szCs w:val="24"/>
        </w:rPr>
        <w:t xml:space="preserve"> 80 s’est réuni le 19 Octobre au siège de la </w:t>
      </w:r>
      <w:proofErr w:type="spellStart"/>
      <w:r w:rsidRPr="00E87CB7">
        <w:rPr>
          <w:sz w:val="24"/>
          <w:szCs w:val="24"/>
        </w:rPr>
        <w:t>DDFiP</w:t>
      </w:r>
      <w:proofErr w:type="spellEnd"/>
      <w:r w:rsidRPr="00E87CB7">
        <w:rPr>
          <w:sz w:val="24"/>
          <w:szCs w:val="24"/>
        </w:rPr>
        <w:t xml:space="preserve"> à Amiens.</w:t>
      </w:r>
    </w:p>
    <w:p w:rsidR="00950265" w:rsidRPr="00E87CB7" w:rsidRDefault="00950265" w:rsidP="00950265">
      <w:pPr>
        <w:rPr>
          <w:sz w:val="24"/>
          <w:szCs w:val="24"/>
        </w:rPr>
      </w:pPr>
      <w:r w:rsidRPr="00E87CB7">
        <w:rPr>
          <w:sz w:val="24"/>
          <w:szCs w:val="24"/>
        </w:rPr>
        <w:t>Les PV des CTL des 13 Juin et 11 Juillet 2017 ont été approuvés.</w:t>
      </w:r>
    </w:p>
    <w:p w:rsidR="00950265" w:rsidRPr="00E87CB7" w:rsidRDefault="00950265" w:rsidP="00950265">
      <w:pPr>
        <w:autoSpaceDE w:val="0"/>
        <w:autoSpaceDN w:val="0"/>
        <w:adjustRightInd w:val="0"/>
        <w:spacing w:after="0" w:line="240" w:lineRule="auto"/>
        <w:rPr>
          <w:rFonts w:cstheme="minorHAnsi"/>
          <w:b/>
          <w:bCs/>
          <w:sz w:val="24"/>
          <w:szCs w:val="24"/>
        </w:rPr>
      </w:pPr>
      <w:r w:rsidRPr="00E87CB7">
        <w:rPr>
          <w:rFonts w:cstheme="minorHAnsi"/>
          <w:b/>
          <w:bCs/>
          <w:color w:val="FF0000"/>
          <w:sz w:val="24"/>
          <w:szCs w:val="24"/>
        </w:rPr>
        <w:t xml:space="preserve">FO </w:t>
      </w:r>
      <w:proofErr w:type="spellStart"/>
      <w:r w:rsidRPr="00E87CB7">
        <w:rPr>
          <w:rFonts w:cstheme="minorHAnsi"/>
          <w:b/>
          <w:bCs/>
          <w:color w:val="FF0000"/>
          <w:sz w:val="24"/>
          <w:szCs w:val="24"/>
        </w:rPr>
        <w:t>DGFiP</w:t>
      </w:r>
      <w:proofErr w:type="spellEnd"/>
      <w:r w:rsidRPr="00E87CB7">
        <w:rPr>
          <w:rFonts w:cstheme="minorHAnsi"/>
          <w:b/>
          <w:bCs/>
          <w:color w:val="FF0000"/>
          <w:sz w:val="24"/>
          <w:szCs w:val="24"/>
        </w:rPr>
        <w:t xml:space="preserve"> 80</w:t>
      </w:r>
      <w:r w:rsidRPr="00E87CB7">
        <w:rPr>
          <w:rFonts w:cstheme="minorHAnsi"/>
          <w:b/>
          <w:bCs/>
          <w:sz w:val="24"/>
          <w:szCs w:val="24"/>
        </w:rPr>
        <w:t xml:space="preserve"> a lu une déclaration liminaire portant sur :</w:t>
      </w:r>
    </w:p>
    <w:p w:rsidR="00950265" w:rsidRPr="00E87CB7" w:rsidRDefault="00950265" w:rsidP="00950265">
      <w:pPr>
        <w:autoSpaceDE w:val="0"/>
        <w:autoSpaceDN w:val="0"/>
        <w:adjustRightInd w:val="0"/>
        <w:spacing w:after="0" w:line="240" w:lineRule="auto"/>
        <w:rPr>
          <w:rFonts w:cstheme="minorHAnsi"/>
          <w:sz w:val="24"/>
          <w:szCs w:val="24"/>
        </w:rPr>
      </w:pPr>
      <w:r w:rsidRPr="00E87CB7">
        <w:rPr>
          <w:rFonts w:cstheme="minorHAnsi"/>
          <w:b/>
          <w:sz w:val="24"/>
          <w:szCs w:val="24"/>
        </w:rPr>
        <w:t xml:space="preserve">Le  gel du point d'indice, le rétablissement du jour de carence, la suppression d'emplois dont </w:t>
      </w:r>
      <w:r w:rsidRPr="00E87CB7">
        <w:rPr>
          <w:rFonts w:cstheme="minorHAnsi"/>
          <w:b/>
          <w:color w:val="FF0000"/>
          <w:sz w:val="24"/>
          <w:szCs w:val="24"/>
        </w:rPr>
        <w:t>FO</w:t>
      </w:r>
      <w:r w:rsidRPr="00E87CB7">
        <w:rPr>
          <w:rFonts w:cstheme="minorHAnsi"/>
          <w:b/>
          <w:sz w:val="24"/>
          <w:szCs w:val="24"/>
        </w:rPr>
        <w:t xml:space="preserve"> estime que la </w:t>
      </w:r>
      <w:proofErr w:type="spellStart"/>
      <w:r w:rsidRPr="00E87CB7">
        <w:rPr>
          <w:rFonts w:cstheme="minorHAnsi"/>
          <w:b/>
          <w:sz w:val="24"/>
          <w:szCs w:val="24"/>
        </w:rPr>
        <w:t>DGFiP</w:t>
      </w:r>
      <w:proofErr w:type="spellEnd"/>
      <w:r w:rsidRPr="00E87CB7">
        <w:rPr>
          <w:rFonts w:cstheme="minorHAnsi"/>
          <w:b/>
          <w:sz w:val="24"/>
          <w:szCs w:val="24"/>
        </w:rPr>
        <w:t xml:space="preserve"> supporte 97 % des suppressions dans la fonction publique d’État,  l’utilisation de la </w:t>
      </w:r>
      <w:proofErr w:type="spellStart"/>
      <w:r w:rsidRPr="00E87CB7">
        <w:rPr>
          <w:rFonts w:cstheme="minorHAnsi"/>
          <w:b/>
          <w:sz w:val="24"/>
          <w:szCs w:val="24"/>
        </w:rPr>
        <w:t>DGFiP</w:t>
      </w:r>
      <w:proofErr w:type="spellEnd"/>
      <w:r w:rsidRPr="00E87CB7">
        <w:rPr>
          <w:rFonts w:cstheme="minorHAnsi"/>
          <w:b/>
          <w:sz w:val="24"/>
          <w:szCs w:val="24"/>
        </w:rPr>
        <w:t xml:space="preserve"> comme une variable d'ajustement du budget de l’État et l'abandon de la lutte contre la fraude et le contrôle de l'usage de l'argent public, la destruction des emplois, des vies de famille des agents et du service public, la dénonciation d'un plan social dissimulé</w:t>
      </w:r>
      <w:r w:rsidRPr="00E87CB7">
        <w:rPr>
          <w:rFonts w:cstheme="minorHAnsi"/>
          <w:sz w:val="24"/>
          <w:szCs w:val="24"/>
        </w:rPr>
        <w:t>.</w:t>
      </w:r>
    </w:p>
    <w:p w:rsidR="00950265" w:rsidRPr="00E87CB7" w:rsidRDefault="00950265" w:rsidP="00950265">
      <w:pPr>
        <w:autoSpaceDE w:val="0"/>
        <w:autoSpaceDN w:val="0"/>
        <w:adjustRightInd w:val="0"/>
        <w:spacing w:after="0" w:line="240" w:lineRule="auto"/>
        <w:rPr>
          <w:rFonts w:ascii="Arial" w:hAnsi="Arial" w:cs="Arial"/>
          <w:i/>
          <w:iCs/>
          <w:sz w:val="24"/>
          <w:szCs w:val="24"/>
        </w:rPr>
      </w:pPr>
    </w:p>
    <w:p w:rsidR="00950265" w:rsidRPr="00E87CB7" w:rsidRDefault="00950265" w:rsidP="00950265">
      <w:pPr>
        <w:autoSpaceDE w:val="0"/>
        <w:autoSpaceDN w:val="0"/>
        <w:adjustRightInd w:val="0"/>
        <w:spacing w:after="0" w:line="240" w:lineRule="auto"/>
        <w:rPr>
          <w:rFonts w:cstheme="minorHAnsi"/>
          <w:iCs/>
          <w:sz w:val="24"/>
          <w:szCs w:val="24"/>
        </w:rPr>
      </w:pPr>
      <w:r w:rsidRPr="00E87CB7">
        <w:rPr>
          <w:rFonts w:cstheme="minorHAnsi"/>
          <w:iCs/>
          <w:sz w:val="24"/>
          <w:szCs w:val="24"/>
        </w:rPr>
        <w:t xml:space="preserve">Le président du CTL a </w:t>
      </w:r>
      <w:proofErr w:type="spellStart"/>
      <w:r w:rsidRPr="00E87CB7">
        <w:rPr>
          <w:rFonts w:cstheme="minorHAnsi"/>
          <w:iCs/>
          <w:sz w:val="24"/>
          <w:szCs w:val="24"/>
        </w:rPr>
        <w:t>rappellé</w:t>
      </w:r>
      <w:proofErr w:type="spellEnd"/>
      <w:r w:rsidRPr="00E87CB7">
        <w:rPr>
          <w:rFonts w:cstheme="minorHAnsi"/>
          <w:iCs/>
          <w:sz w:val="24"/>
          <w:szCs w:val="24"/>
        </w:rPr>
        <w:t xml:space="preserve"> qu’il ne lui appartenait  pas de commenter les sujets nationaux, y compris ceux relatifs aux fonctionnaires et à la fonction publique dans sa globalité, tout en reconnaissant que certains d'entre eux ont des répercussions dans notre département.</w:t>
      </w:r>
      <w:r w:rsidR="00EC6F9B">
        <w:rPr>
          <w:rFonts w:cstheme="minorHAnsi"/>
          <w:iCs/>
          <w:sz w:val="24"/>
          <w:szCs w:val="24"/>
        </w:rPr>
        <w:t xml:space="preserve"> Il s’en rend compte maintenant ?</w:t>
      </w:r>
    </w:p>
    <w:p w:rsidR="00950265" w:rsidRPr="00E87CB7" w:rsidRDefault="00950265" w:rsidP="00950265">
      <w:pPr>
        <w:autoSpaceDE w:val="0"/>
        <w:autoSpaceDN w:val="0"/>
        <w:adjustRightInd w:val="0"/>
        <w:spacing w:after="0" w:line="240" w:lineRule="auto"/>
        <w:rPr>
          <w:rFonts w:cstheme="minorHAnsi"/>
          <w:sz w:val="24"/>
          <w:szCs w:val="24"/>
        </w:rPr>
      </w:pPr>
    </w:p>
    <w:p w:rsidR="00950265" w:rsidRPr="00E87CB7" w:rsidRDefault="00950265" w:rsidP="00950265">
      <w:pPr>
        <w:autoSpaceDE w:val="0"/>
        <w:autoSpaceDN w:val="0"/>
        <w:adjustRightInd w:val="0"/>
        <w:spacing w:after="0" w:line="240" w:lineRule="auto"/>
        <w:rPr>
          <w:rFonts w:cstheme="minorHAnsi"/>
          <w:iCs/>
          <w:sz w:val="24"/>
          <w:szCs w:val="24"/>
        </w:rPr>
      </w:pPr>
      <w:r w:rsidRPr="00E87CB7">
        <w:rPr>
          <w:rFonts w:cstheme="minorHAnsi"/>
          <w:iCs/>
          <w:sz w:val="24"/>
          <w:szCs w:val="24"/>
        </w:rPr>
        <w:t xml:space="preserve">À propos des suppressions d'emplois évoquées, le président a indiqué ne pas être en mesure actuellement de dire quelle sera </w:t>
      </w:r>
      <w:r w:rsidR="00EC6F9B">
        <w:rPr>
          <w:rFonts w:cstheme="minorHAnsi"/>
          <w:iCs/>
          <w:sz w:val="24"/>
          <w:szCs w:val="24"/>
        </w:rPr>
        <w:t>« </w:t>
      </w:r>
      <w:r w:rsidRPr="00E87CB7">
        <w:rPr>
          <w:rFonts w:cstheme="minorHAnsi"/>
          <w:iCs/>
          <w:sz w:val="24"/>
          <w:szCs w:val="24"/>
        </w:rPr>
        <w:t>la contribution</w:t>
      </w:r>
      <w:r w:rsidR="00EC6F9B">
        <w:rPr>
          <w:rFonts w:cstheme="minorHAnsi"/>
          <w:iCs/>
          <w:sz w:val="24"/>
          <w:szCs w:val="24"/>
        </w:rPr>
        <w:t> »</w:t>
      </w:r>
      <w:r w:rsidRPr="00E87CB7">
        <w:rPr>
          <w:rFonts w:cstheme="minorHAnsi"/>
          <w:iCs/>
          <w:sz w:val="24"/>
          <w:szCs w:val="24"/>
        </w:rPr>
        <w:t xml:space="preserve"> de la </w:t>
      </w:r>
      <w:proofErr w:type="spellStart"/>
      <w:r w:rsidRPr="00E87CB7">
        <w:rPr>
          <w:rFonts w:cstheme="minorHAnsi"/>
          <w:iCs/>
          <w:sz w:val="24"/>
          <w:szCs w:val="24"/>
        </w:rPr>
        <w:t>DDFiP</w:t>
      </w:r>
      <w:proofErr w:type="spellEnd"/>
      <w:r w:rsidRPr="00E87CB7">
        <w:rPr>
          <w:rFonts w:cstheme="minorHAnsi"/>
          <w:iCs/>
          <w:sz w:val="24"/>
          <w:szCs w:val="24"/>
        </w:rPr>
        <w:t xml:space="preserve"> de la Somme.</w:t>
      </w:r>
    </w:p>
    <w:p w:rsidR="00950265" w:rsidRPr="00E87CB7" w:rsidRDefault="00950265" w:rsidP="00950265">
      <w:pPr>
        <w:autoSpaceDE w:val="0"/>
        <w:autoSpaceDN w:val="0"/>
        <w:adjustRightInd w:val="0"/>
        <w:spacing w:after="0" w:line="240" w:lineRule="auto"/>
        <w:rPr>
          <w:rFonts w:cstheme="minorHAnsi"/>
          <w:sz w:val="24"/>
          <w:szCs w:val="24"/>
        </w:rPr>
      </w:pPr>
    </w:p>
    <w:p w:rsidR="00950265" w:rsidRPr="00E87CB7" w:rsidRDefault="00950265" w:rsidP="00950265">
      <w:pPr>
        <w:autoSpaceDE w:val="0"/>
        <w:autoSpaceDN w:val="0"/>
        <w:adjustRightInd w:val="0"/>
        <w:spacing w:after="0" w:line="240" w:lineRule="auto"/>
        <w:rPr>
          <w:rFonts w:cstheme="minorHAnsi"/>
          <w:iCs/>
          <w:sz w:val="24"/>
          <w:szCs w:val="24"/>
        </w:rPr>
      </w:pPr>
      <w:r w:rsidRPr="00E87CB7">
        <w:rPr>
          <w:rFonts w:cstheme="minorHAnsi"/>
          <w:iCs/>
          <w:sz w:val="24"/>
          <w:szCs w:val="24"/>
        </w:rPr>
        <w:t xml:space="preserve">Mr </w:t>
      </w:r>
      <w:proofErr w:type="spellStart"/>
      <w:r w:rsidRPr="00E87CB7">
        <w:rPr>
          <w:rFonts w:cstheme="minorHAnsi"/>
          <w:iCs/>
          <w:sz w:val="24"/>
          <w:szCs w:val="24"/>
        </w:rPr>
        <w:t>Garagnon</w:t>
      </w:r>
      <w:proofErr w:type="spellEnd"/>
      <w:r w:rsidRPr="00E87CB7">
        <w:rPr>
          <w:rFonts w:cstheme="minorHAnsi"/>
          <w:iCs/>
          <w:sz w:val="24"/>
          <w:szCs w:val="24"/>
        </w:rPr>
        <w:t xml:space="preserve"> a récus</w:t>
      </w:r>
      <w:r w:rsidR="00E87CB7">
        <w:rPr>
          <w:rFonts w:cstheme="minorHAnsi"/>
          <w:iCs/>
          <w:sz w:val="24"/>
          <w:szCs w:val="24"/>
        </w:rPr>
        <w:t>é</w:t>
      </w:r>
      <w:r w:rsidRPr="00E87CB7">
        <w:rPr>
          <w:rFonts w:cstheme="minorHAnsi"/>
          <w:iCs/>
          <w:sz w:val="24"/>
          <w:szCs w:val="24"/>
        </w:rPr>
        <w:t xml:space="preserve"> le terme de « désert fiscal », dans l</w:t>
      </w:r>
      <w:r w:rsidR="00EC6F9B">
        <w:rPr>
          <w:rFonts w:cstheme="minorHAnsi"/>
          <w:iCs/>
          <w:sz w:val="24"/>
          <w:szCs w:val="24"/>
        </w:rPr>
        <w:t>e département</w:t>
      </w:r>
      <w:r w:rsidRPr="00E87CB7">
        <w:rPr>
          <w:rFonts w:cstheme="minorHAnsi"/>
          <w:iCs/>
          <w:sz w:val="24"/>
          <w:szCs w:val="24"/>
        </w:rPr>
        <w:t>. Il agit au contraire pour fortifier en simplifiant le maillage territorial départemental</w:t>
      </w:r>
      <w:r w:rsidR="00E87CB7" w:rsidRPr="00E87CB7">
        <w:rPr>
          <w:rFonts w:cstheme="minorHAnsi"/>
          <w:iCs/>
          <w:sz w:val="24"/>
          <w:szCs w:val="24"/>
        </w:rPr>
        <w:t>…</w:t>
      </w:r>
      <w:r w:rsidR="00E87CB7">
        <w:rPr>
          <w:rFonts w:cstheme="minorHAnsi"/>
          <w:iCs/>
          <w:sz w:val="24"/>
          <w:szCs w:val="24"/>
        </w:rPr>
        <w:t> « Ben tiens donc</w:t>
      </w:r>
      <w:proofErr w:type="gramStart"/>
      <w:r w:rsidR="00E87CB7" w:rsidRPr="00E87CB7">
        <w:rPr>
          <w:rFonts w:cstheme="minorHAnsi"/>
          <w:iCs/>
          <w:sz w:val="24"/>
          <w:szCs w:val="24"/>
        </w:rPr>
        <w:t>… !!!</w:t>
      </w:r>
      <w:proofErr w:type="gramEnd"/>
      <w:r w:rsidR="00E87CB7">
        <w:rPr>
          <w:rFonts w:cstheme="minorHAnsi"/>
          <w:iCs/>
          <w:sz w:val="24"/>
          <w:szCs w:val="24"/>
        </w:rPr>
        <w:t> »</w:t>
      </w:r>
    </w:p>
    <w:p w:rsidR="00E87CB7" w:rsidRPr="00EC6F9B" w:rsidRDefault="00E87CB7" w:rsidP="00950265">
      <w:pPr>
        <w:autoSpaceDE w:val="0"/>
        <w:autoSpaceDN w:val="0"/>
        <w:adjustRightInd w:val="0"/>
        <w:spacing w:after="0" w:line="240" w:lineRule="auto"/>
        <w:rPr>
          <w:rFonts w:cstheme="minorHAnsi"/>
          <w:b/>
          <w:iCs/>
          <w:sz w:val="24"/>
          <w:szCs w:val="24"/>
        </w:rPr>
      </w:pPr>
      <w:r w:rsidRPr="00EC6F9B">
        <w:rPr>
          <w:rFonts w:cstheme="minorHAnsi"/>
          <w:b/>
          <w:iCs/>
          <w:sz w:val="24"/>
          <w:szCs w:val="24"/>
        </w:rPr>
        <w:t xml:space="preserve">C’est en supprimant </w:t>
      </w:r>
      <w:r w:rsidR="00EC6F9B" w:rsidRPr="00EC6F9B">
        <w:rPr>
          <w:rFonts w:cstheme="minorHAnsi"/>
          <w:b/>
          <w:iCs/>
          <w:sz w:val="24"/>
          <w:szCs w:val="24"/>
        </w:rPr>
        <w:t xml:space="preserve">à terme </w:t>
      </w:r>
      <w:r w:rsidRPr="00EC6F9B">
        <w:rPr>
          <w:rFonts w:cstheme="minorHAnsi"/>
          <w:b/>
          <w:iCs/>
          <w:sz w:val="24"/>
          <w:szCs w:val="24"/>
        </w:rPr>
        <w:t>le réseau que tout va aller mieux…</w:t>
      </w:r>
    </w:p>
    <w:p w:rsidR="00E87CB7" w:rsidRDefault="00E87CB7" w:rsidP="00950265">
      <w:pPr>
        <w:autoSpaceDE w:val="0"/>
        <w:autoSpaceDN w:val="0"/>
        <w:adjustRightInd w:val="0"/>
        <w:spacing w:after="0" w:line="240" w:lineRule="auto"/>
        <w:rPr>
          <w:rFonts w:cstheme="minorHAnsi"/>
          <w:b/>
          <w:bCs/>
        </w:rPr>
      </w:pPr>
    </w:p>
    <w:p w:rsidR="00E87CB7" w:rsidRDefault="00E87CB7" w:rsidP="00950265">
      <w:pPr>
        <w:autoSpaceDE w:val="0"/>
        <w:autoSpaceDN w:val="0"/>
        <w:adjustRightInd w:val="0"/>
        <w:spacing w:after="0" w:line="240" w:lineRule="auto"/>
        <w:rPr>
          <w:rFonts w:cstheme="minorHAnsi"/>
          <w:b/>
          <w:bCs/>
        </w:rPr>
      </w:pPr>
    </w:p>
    <w:p w:rsidR="00950265" w:rsidRPr="00E87CB7" w:rsidRDefault="00E87CB7" w:rsidP="00E87CB7">
      <w:pPr>
        <w:autoSpaceDE w:val="0"/>
        <w:autoSpaceDN w:val="0"/>
        <w:adjustRightInd w:val="0"/>
        <w:spacing w:after="0" w:line="240" w:lineRule="auto"/>
        <w:rPr>
          <w:rFonts w:cstheme="minorHAnsi"/>
          <w:b/>
          <w:bCs/>
          <w:sz w:val="24"/>
          <w:szCs w:val="24"/>
          <w:u w:val="single"/>
        </w:rPr>
      </w:pPr>
      <w:r w:rsidRPr="00E87CB7">
        <w:rPr>
          <w:rFonts w:cstheme="minorHAnsi"/>
          <w:b/>
          <w:bCs/>
          <w:sz w:val="24"/>
          <w:szCs w:val="24"/>
          <w:u w:val="single"/>
        </w:rPr>
        <w:t xml:space="preserve">1) </w:t>
      </w:r>
      <w:r w:rsidR="00950265" w:rsidRPr="00E87CB7">
        <w:rPr>
          <w:rFonts w:cstheme="minorHAnsi"/>
          <w:b/>
          <w:bCs/>
          <w:sz w:val="24"/>
          <w:szCs w:val="24"/>
          <w:u w:val="single"/>
        </w:rPr>
        <w:t>Présentation de l’aménagement des structures</w:t>
      </w:r>
      <w:r w:rsidRPr="00E87CB7">
        <w:rPr>
          <w:rFonts w:cstheme="minorHAnsi"/>
          <w:b/>
          <w:bCs/>
          <w:sz w:val="24"/>
          <w:szCs w:val="24"/>
          <w:u w:val="single"/>
        </w:rPr>
        <w:t xml:space="preserve"> et du réseau pour 2018 (ASR) :</w:t>
      </w:r>
    </w:p>
    <w:p w:rsidR="00E87CB7" w:rsidRPr="00E87CB7" w:rsidRDefault="00E87CB7" w:rsidP="00E87CB7">
      <w:pPr>
        <w:autoSpaceDE w:val="0"/>
        <w:autoSpaceDN w:val="0"/>
        <w:adjustRightInd w:val="0"/>
        <w:spacing w:after="0" w:line="240" w:lineRule="auto"/>
        <w:rPr>
          <w:rFonts w:cstheme="minorHAnsi"/>
          <w:b/>
          <w:bCs/>
          <w:sz w:val="24"/>
          <w:szCs w:val="24"/>
          <w:u w:val="single"/>
        </w:rPr>
      </w:pPr>
    </w:p>
    <w:p w:rsidR="00E87CB7" w:rsidRPr="00947FB8" w:rsidRDefault="00E87CB7" w:rsidP="00E87CB7">
      <w:pPr>
        <w:autoSpaceDE w:val="0"/>
        <w:autoSpaceDN w:val="0"/>
        <w:adjustRightInd w:val="0"/>
        <w:spacing w:after="0" w:line="240" w:lineRule="auto"/>
        <w:rPr>
          <w:rFonts w:cstheme="minorHAnsi"/>
          <w:bCs/>
          <w:sz w:val="24"/>
          <w:szCs w:val="24"/>
          <w:u w:val="single"/>
        </w:rPr>
      </w:pPr>
      <w:r w:rsidRPr="00947FB8">
        <w:rPr>
          <w:rFonts w:cstheme="minorHAnsi"/>
          <w:bCs/>
          <w:sz w:val="24"/>
          <w:szCs w:val="24"/>
          <w:u w:val="single"/>
        </w:rPr>
        <w:t xml:space="preserve">- </w:t>
      </w:r>
      <w:r w:rsidR="00947FB8">
        <w:rPr>
          <w:rFonts w:cstheme="minorHAnsi"/>
          <w:bCs/>
          <w:sz w:val="24"/>
          <w:szCs w:val="24"/>
          <w:u w:val="single"/>
        </w:rPr>
        <w:t>V</w:t>
      </w:r>
      <w:r w:rsidRPr="00947FB8">
        <w:rPr>
          <w:rFonts w:cstheme="minorHAnsi"/>
          <w:bCs/>
          <w:sz w:val="24"/>
          <w:szCs w:val="24"/>
          <w:u w:val="single"/>
        </w:rPr>
        <w:t>olet ajustement des compétences des trésoreries :</w:t>
      </w:r>
    </w:p>
    <w:p w:rsidR="00E87CB7" w:rsidRPr="00E87CB7" w:rsidRDefault="00E87CB7" w:rsidP="00E87CB7">
      <w:pPr>
        <w:autoSpaceDE w:val="0"/>
        <w:autoSpaceDN w:val="0"/>
        <w:adjustRightInd w:val="0"/>
        <w:spacing w:after="0" w:line="240" w:lineRule="auto"/>
        <w:rPr>
          <w:rFonts w:cstheme="minorHAnsi"/>
          <w:bCs/>
          <w:sz w:val="24"/>
          <w:szCs w:val="24"/>
        </w:rPr>
      </w:pPr>
    </w:p>
    <w:p w:rsidR="00E87CB7" w:rsidRPr="00947FB8" w:rsidRDefault="00E87CB7" w:rsidP="00E87CB7">
      <w:pPr>
        <w:autoSpaceDE w:val="0"/>
        <w:autoSpaceDN w:val="0"/>
        <w:adjustRightInd w:val="0"/>
        <w:spacing w:after="0" w:line="240" w:lineRule="auto"/>
        <w:rPr>
          <w:rFonts w:cstheme="minorHAnsi"/>
          <w:sz w:val="24"/>
          <w:szCs w:val="24"/>
        </w:rPr>
      </w:pPr>
      <w:r w:rsidRPr="00947FB8">
        <w:rPr>
          <w:rFonts w:cstheme="minorHAnsi"/>
          <w:sz w:val="24"/>
          <w:szCs w:val="24"/>
        </w:rPr>
        <w:t xml:space="preserve">Le projet d’ASR pour 2018 de la </w:t>
      </w:r>
      <w:proofErr w:type="spellStart"/>
      <w:r w:rsidRPr="00947FB8">
        <w:rPr>
          <w:rFonts w:cstheme="minorHAnsi"/>
          <w:sz w:val="24"/>
          <w:szCs w:val="24"/>
        </w:rPr>
        <w:t>DDFiP</w:t>
      </w:r>
      <w:proofErr w:type="spellEnd"/>
      <w:r w:rsidRPr="00947FB8">
        <w:rPr>
          <w:rFonts w:cstheme="minorHAnsi"/>
          <w:sz w:val="24"/>
          <w:szCs w:val="24"/>
        </w:rPr>
        <w:t xml:space="preserve"> de la Somme comporte</w:t>
      </w:r>
      <w:r w:rsidR="00947FB8">
        <w:rPr>
          <w:rFonts w:cstheme="minorHAnsi"/>
          <w:sz w:val="24"/>
          <w:szCs w:val="24"/>
        </w:rPr>
        <w:t xml:space="preserve"> </w:t>
      </w:r>
      <w:r w:rsidRPr="00947FB8">
        <w:rPr>
          <w:rFonts w:cstheme="minorHAnsi"/>
          <w:sz w:val="24"/>
          <w:szCs w:val="24"/>
        </w:rPr>
        <w:t>trois volets</w:t>
      </w:r>
      <w:r w:rsidR="00947FB8">
        <w:rPr>
          <w:rFonts w:cstheme="minorHAnsi"/>
          <w:sz w:val="24"/>
          <w:szCs w:val="24"/>
        </w:rPr>
        <w:t xml:space="preserve"> qui sont à ce jour </w:t>
      </w:r>
      <w:r w:rsidRPr="00947FB8">
        <w:rPr>
          <w:rFonts w:cstheme="minorHAnsi"/>
          <w:sz w:val="24"/>
          <w:szCs w:val="24"/>
        </w:rPr>
        <w:t xml:space="preserve"> validés par le </w:t>
      </w:r>
      <w:r w:rsidR="00947FB8">
        <w:rPr>
          <w:rFonts w:cstheme="minorHAnsi"/>
          <w:sz w:val="24"/>
          <w:szCs w:val="24"/>
        </w:rPr>
        <w:t>DG :</w:t>
      </w:r>
    </w:p>
    <w:p w:rsidR="00E87CB7" w:rsidRPr="00947FB8" w:rsidRDefault="00E87CB7" w:rsidP="00E87CB7">
      <w:pPr>
        <w:autoSpaceDE w:val="0"/>
        <w:autoSpaceDN w:val="0"/>
        <w:adjustRightInd w:val="0"/>
        <w:spacing w:after="0" w:line="240" w:lineRule="auto"/>
        <w:rPr>
          <w:rFonts w:cstheme="minorHAnsi"/>
          <w:sz w:val="24"/>
          <w:szCs w:val="24"/>
        </w:rPr>
      </w:pPr>
      <w:r w:rsidRPr="00947FB8">
        <w:rPr>
          <w:rFonts w:cstheme="minorHAnsi"/>
          <w:sz w:val="24"/>
          <w:szCs w:val="24"/>
        </w:rPr>
        <w:t xml:space="preserve">– </w:t>
      </w:r>
      <w:r w:rsidR="00947FB8">
        <w:rPr>
          <w:rFonts w:cstheme="minorHAnsi"/>
          <w:sz w:val="24"/>
          <w:szCs w:val="24"/>
        </w:rPr>
        <w:t xml:space="preserve">la </w:t>
      </w:r>
      <w:r w:rsidRPr="00947FB8">
        <w:rPr>
          <w:rFonts w:cstheme="minorHAnsi"/>
          <w:sz w:val="24"/>
          <w:szCs w:val="24"/>
        </w:rPr>
        <w:t>fermeture des trésoreries de Villers-Bocage et d'Hornoy le Bourg</w:t>
      </w:r>
      <w:r w:rsidR="00947FB8">
        <w:rPr>
          <w:rFonts w:cstheme="minorHAnsi"/>
          <w:sz w:val="24"/>
          <w:szCs w:val="24"/>
        </w:rPr>
        <w:t xml:space="preserve"> (</w:t>
      </w:r>
      <w:r w:rsidRPr="00947FB8">
        <w:rPr>
          <w:rFonts w:cstheme="minorHAnsi"/>
          <w:sz w:val="24"/>
          <w:szCs w:val="24"/>
        </w:rPr>
        <w:t>regroupement de leurs activités principalement sur Doullens et</w:t>
      </w:r>
      <w:r w:rsidR="00947FB8">
        <w:rPr>
          <w:rFonts w:cstheme="minorHAnsi"/>
          <w:sz w:val="24"/>
          <w:szCs w:val="24"/>
        </w:rPr>
        <w:t xml:space="preserve"> </w:t>
      </w:r>
      <w:r w:rsidRPr="00947FB8">
        <w:rPr>
          <w:rFonts w:cstheme="minorHAnsi"/>
          <w:sz w:val="24"/>
          <w:szCs w:val="24"/>
        </w:rPr>
        <w:t>Poix-de-Picardie</w:t>
      </w:r>
      <w:r w:rsidR="00947FB8">
        <w:rPr>
          <w:rFonts w:cstheme="minorHAnsi"/>
          <w:sz w:val="24"/>
          <w:szCs w:val="24"/>
        </w:rPr>
        <w:t>),</w:t>
      </w:r>
    </w:p>
    <w:p w:rsidR="00E87CB7" w:rsidRPr="00947FB8" w:rsidRDefault="00E87CB7" w:rsidP="00E87CB7">
      <w:pPr>
        <w:autoSpaceDE w:val="0"/>
        <w:autoSpaceDN w:val="0"/>
        <w:adjustRightInd w:val="0"/>
        <w:spacing w:after="0" w:line="240" w:lineRule="auto"/>
        <w:rPr>
          <w:rFonts w:cstheme="minorHAnsi"/>
          <w:sz w:val="24"/>
          <w:szCs w:val="24"/>
        </w:rPr>
      </w:pPr>
      <w:r w:rsidRPr="00947FB8">
        <w:rPr>
          <w:rFonts w:cstheme="minorHAnsi"/>
          <w:sz w:val="24"/>
          <w:szCs w:val="24"/>
        </w:rPr>
        <w:t xml:space="preserve">– </w:t>
      </w:r>
      <w:r w:rsidR="00947FB8">
        <w:rPr>
          <w:rFonts w:cstheme="minorHAnsi"/>
          <w:sz w:val="24"/>
          <w:szCs w:val="24"/>
        </w:rPr>
        <w:t xml:space="preserve">la </w:t>
      </w:r>
      <w:r w:rsidRPr="00947FB8">
        <w:rPr>
          <w:rFonts w:cstheme="minorHAnsi"/>
          <w:sz w:val="24"/>
          <w:szCs w:val="24"/>
        </w:rPr>
        <w:t xml:space="preserve">restructuration de la mission foncière </w:t>
      </w:r>
      <w:r w:rsidR="00947FB8">
        <w:rPr>
          <w:rFonts w:cstheme="minorHAnsi"/>
          <w:sz w:val="24"/>
          <w:szCs w:val="24"/>
        </w:rPr>
        <w:t xml:space="preserve">par la </w:t>
      </w:r>
      <w:r w:rsidRPr="00947FB8">
        <w:rPr>
          <w:rFonts w:cstheme="minorHAnsi"/>
          <w:sz w:val="24"/>
          <w:szCs w:val="24"/>
        </w:rPr>
        <w:t>création d'un PELP et d'un</w:t>
      </w:r>
      <w:r w:rsidR="00947FB8">
        <w:rPr>
          <w:rFonts w:cstheme="minorHAnsi"/>
          <w:sz w:val="24"/>
          <w:szCs w:val="24"/>
        </w:rPr>
        <w:t xml:space="preserve"> </w:t>
      </w:r>
      <w:r w:rsidRPr="00947FB8">
        <w:rPr>
          <w:rFonts w:cstheme="minorHAnsi"/>
          <w:sz w:val="24"/>
          <w:szCs w:val="24"/>
        </w:rPr>
        <w:t>PTGC départementaux et de cellules foncières rattachées aux SIP</w:t>
      </w:r>
      <w:r w:rsidR="00947FB8">
        <w:rPr>
          <w:rFonts w:cstheme="minorHAnsi"/>
          <w:sz w:val="24"/>
          <w:szCs w:val="24"/>
        </w:rPr>
        <w:t xml:space="preserve"> </w:t>
      </w:r>
      <w:r w:rsidRPr="00947FB8">
        <w:rPr>
          <w:rFonts w:cstheme="minorHAnsi"/>
          <w:sz w:val="24"/>
          <w:szCs w:val="24"/>
        </w:rPr>
        <w:t>d'Abbeville, Amiens nord-est et sud-ouest</w:t>
      </w:r>
      <w:r w:rsidR="00947FB8">
        <w:rPr>
          <w:rFonts w:cstheme="minorHAnsi"/>
          <w:sz w:val="24"/>
          <w:szCs w:val="24"/>
        </w:rPr>
        <w:t>,</w:t>
      </w:r>
    </w:p>
    <w:p w:rsidR="00947FB8" w:rsidRDefault="00E87CB7" w:rsidP="00E87CB7">
      <w:pPr>
        <w:autoSpaceDE w:val="0"/>
        <w:autoSpaceDN w:val="0"/>
        <w:adjustRightInd w:val="0"/>
        <w:spacing w:after="0" w:line="240" w:lineRule="auto"/>
        <w:rPr>
          <w:rFonts w:cstheme="minorHAnsi"/>
          <w:sz w:val="24"/>
          <w:szCs w:val="24"/>
        </w:rPr>
      </w:pPr>
      <w:r w:rsidRPr="00947FB8">
        <w:rPr>
          <w:rFonts w:cstheme="minorHAnsi"/>
          <w:sz w:val="24"/>
          <w:szCs w:val="24"/>
        </w:rPr>
        <w:t xml:space="preserve">– </w:t>
      </w:r>
      <w:r w:rsidR="00947FB8">
        <w:rPr>
          <w:rFonts w:cstheme="minorHAnsi"/>
          <w:sz w:val="24"/>
          <w:szCs w:val="24"/>
        </w:rPr>
        <w:t>et l’</w:t>
      </w:r>
      <w:r w:rsidRPr="00947FB8">
        <w:rPr>
          <w:rFonts w:cstheme="minorHAnsi"/>
          <w:sz w:val="24"/>
          <w:szCs w:val="24"/>
        </w:rPr>
        <w:t>ajustement d</w:t>
      </w:r>
      <w:r w:rsidR="00947FB8">
        <w:rPr>
          <w:rFonts w:cstheme="minorHAnsi"/>
          <w:sz w:val="24"/>
          <w:szCs w:val="24"/>
        </w:rPr>
        <w:t>u</w:t>
      </w:r>
      <w:r w:rsidRPr="00947FB8">
        <w:rPr>
          <w:rFonts w:cstheme="minorHAnsi"/>
          <w:sz w:val="24"/>
          <w:szCs w:val="24"/>
        </w:rPr>
        <w:t xml:space="preserve"> périmètre de compétences géographiques de</w:t>
      </w:r>
      <w:r w:rsidR="00947FB8">
        <w:rPr>
          <w:rFonts w:cstheme="minorHAnsi"/>
          <w:sz w:val="24"/>
          <w:szCs w:val="24"/>
        </w:rPr>
        <w:t xml:space="preserve">s </w:t>
      </w:r>
      <w:r w:rsidRPr="00947FB8">
        <w:rPr>
          <w:rFonts w:cstheme="minorHAnsi"/>
          <w:sz w:val="24"/>
          <w:szCs w:val="24"/>
        </w:rPr>
        <w:t xml:space="preserve">trésoreries. </w:t>
      </w:r>
    </w:p>
    <w:p w:rsidR="00947FB8" w:rsidRDefault="00947FB8" w:rsidP="00E87CB7">
      <w:pPr>
        <w:autoSpaceDE w:val="0"/>
        <w:autoSpaceDN w:val="0"/>
        <w:adjustRightInd w:val="0"/>
        <w:spacing w:after="0" w:line="240" w:lineRule="auto"/>
        <w:rPr>
          <w:rFonts w:cstheme="minorHAnsi"/>
          <w:sz w:val="24"/>
          <w:szCs w:val="24"/>
        </w:rPr>
      </w:pPr>
    </w:p>
    <w:p w:rsidR="00E87CB7" w:rsidRDefault="00E87CB7" w:rsidP="00E87CB7">
      <w:pPr>
        <w:autoSpaceDE w:val="0"/>
        <w:autoSpaceDN w:val="0"/>
        <w:adjustRightInd w:val="0"/>
        <w:spacing w:after="0" w:line="240" w:lineRule="auto"/>
        <w:rPr>
          <w:rFonts w:cstheme="minorHAnsi"/>
          <w:sz w:val="24"/>
          <w:szCs w:val="24"/>
        </w:rPr>
      </w:pPr>
      <w:r w:rsidRPr="00947FB8">
        <w:rPr>
          <w:rFonts w:cstheme="minorHAnsi"/>
          <w:sz w:val="24"/>
          <w:szCs w:val="24"/>
        </w:rPr>
        <w:t xml:space="preserve">C'est ce </w:t>
      </w:r>
      <w:r w:rsidR="00EC6F9B">
        <w:rPr>
          <w:rFonts w:cstheme="minorHAnsi"/>
          <w:sz w:val="24"/>
          <w:szCs w:val="24"/>
        </w:rPr>
        <w:t xml:space="preserve">dernier </w:t>
      </w:r>
      <w:r w:rsidRPr="00947FB8">
        <w:rPr>
          <w:rFonts w:cstheme="minorHAnsi"/>
          <w:sz w:val="24"/>
          <w:szCs w:val="24"/>
        </w:rPr>
        <w:t>point qui était à l'ordre du jour d</w:t>
      </w:r>
      <w:r w:rsidR="00947FB8">
        <w:rPr>
          <w:rFonts w:cstheme="minorHAnsi"/>
          <w:sz w:val="24"/>
          <w:szCs w:val="24"/>
        </w:rPr>
        <w:t>u CTL et soumis au vote de vos représentants</w:t>
      </w:r>
      <w:r w:rsidRPr="00947FB8">
        <w:rPr>
          <w:rFonts w:cstheme="minorHAnsi"/>
          <w:sz w:val="24"/>
          <w:szCs w:val="24"/>
        </w:rPr>
        <w:t>.</w:t>
      </w:r>
    </w:p>
    <w:p w:rsidR="00947FB8" w:rsidRDefault="00947FB8" w:rsidP="00E87CB7">
      <w:pPr>
        <w:autoSpaceDE w:val="0"/>
        <w:autoSpaceDN w:val="0"/>
        <w:adjustRightInd w:val="0"/>
        <w:spacing w:after="0" w:line="240" w:lineRule="auto"/>
        <w:rPr>
          <w:rFonts w:cstheme="minorHAnsi"/>
          <w:sz w:val="24"/>
          <w:szCs w:val="24"/>
        </w:rPr>
      </w:pPr>
    </w:p>
    <w:p w:rsidR="00947FB8" w:rsidRDefault="00947FB8" w:rsidP="00E87CB7">
      <w:pPr>
        <w:autoSpaceDE w:val="0"/>
        <w:autoSpaceDN w:val="0"/>
        <w:adjustRightInd w:val="0"/>
        <w:spacing w:after="0" w:line="240" w:lineRule="auto"/>
        <w:rPr>
          <w:rFonts w:cstheme="minorHAnsi"/>
          <w:sz w:val="24"/>
          <w:szCs w:val="24"/>
        </w:rPr>
      </w:pPr>
      <w:r>
        <w:rPr>
          <w:rFonts w:cstheme="minorHAnsi"/>
          <w:sz w:val="24"/>
          <w:szCs w:val="24"/>
        </w:rPr>
        <w:t>Si l’on décline les demandes de changements nous avons:</w:t>
      </w:r>
    </w:p>
    <w:p w:rsidR="00947FB8" w:rsidRDefault="00947FB8" w:rsidP="00E87CB7">
      <w:pPr>
        <w:autoSpaceDE w:val="0"/>
        <w:autoSpaceDN w:val="0"/>
        <w:adjustRightInd w:val="0"/>
        <w:spacing w:after="0" w:line="240" w:lineRule="auto"/>
        <w:rPr>
          <w:rFonts w:cstheme="minorHAnsi"/>
          <w:sz w:val="24"/>
          <w:szCs w:val="24"/>
        </w:rPr>
      </w:pPr>
    </w:p>
    <w:p w:rsidR="00E87CB7" w:rsidRPr="00947FB8" w:rsidRDefault="00E87CB7" w:rsidP="00E87CB7">
      <w:pPr>
        <w:autoSpaceDE w:val="0"/>
        <w:autoSpaceDN w:val="0"/>
        <w:adjustRightInd w:val="0"/>
        <w:spacing w:after="0" w:line="240" w:lineRule="auto"/>
        <w:rPr>
          <w:rFonts w:cstheme="minorHAnsi"/>
          <w:sz w:val="24"/>
          <w:szCs w:val="24"/>
        </w:rPr>
      </w:pPr>
      <w:r w:rsidRPr="00947FB8">
        <w:rPr>
          <w:rFonts w:cstheme="minorHAnsi"/>
          <w:sz w:val="24"/>
          <w:szCs w:val="24"/>
        </w:rPr>
        <w:lastRenderedPageBreak/>
        <w:t xml:space="preserve">1) Une communauté de communes, </w:t>
      </w:r>
      <w:r w:rsidR="00EC6F9B">
        <w:rPr>
          <w:rFonts w:cstheme="minorHAnsi"/>
          <w:sz w:val="24"/>
          <w:szCs w:val="24"/>
        </w:rPr>
        <w:t>« </w:t>
      </w:r>
      <w:r w:rsidRPr="00947FB8">
        <w:rPr>
          <w:rFonts w:cstheme="minorHAnsi"/>
          <w:sz w:val="24"/>
          <w:szCs w:val="24"/>
        </w:rPr>
        <w:t>Terre de Picardie</w:t>
      </w:r>
      <w:r w:rsidR="00EC6F9B">
        <w:rPr>
          <w:rFonts w:cstheme="minorHAnsi"/>
          <w:sz w:val="24"/>
          <w:szCs w:val="24"/>
        </w:rPr>
        <w:t> »</w:t>
      </w:r>
      <w:r w:rsidRPr="00947FB8">
        <w:rPr>
          <w:rFonts w:cstheme="minorHAnsi"/>
          <w:sz w:val="24"/>
          <w:szCs w:val="24"/>
        </w:rPr>
        <w:t xml:space="preserve"> </w:t>
      </w:r>
      <w:r w:rsidR="00947FB8">
        <w:rPr>
          <w:rFonts w:cstheme="minorHAnsi"/>
          <w:sz w:val="24"/>
          <w:szCs w:val="24"/>
        </w:rPr>
        <w:t xml:space="preserve">qui </w:t>
      </w:r>
      <w:r w:rsidRPr="00947FB8">
        <w:rPr>
          <w:rFonts w:cstheme="minorHAnsi"/>
          <w:sz w:val="24"/>
          <w:szCs w:val="24"/>
        </w:rPr>
        <w:t>souhait</w:t>
      </w:r>
      <w:r w:rsidR="00947FB8">
        <w:rPr>
          <w:rFonts w:cstheme="minorHAnsi"/>
          <w:sz w:val="24"/>
          <w:szCs w:val="24"/>
        </w:rPr>
        <w:t xml:space="preserve">e </w:t>
      </w:r>
      <w:r w:rsidRPr="00947FB8">
        <w:rPr>
          <w:rFonts w:cstheme="minorHAnsi"/>
          <w:sz w:val="24"/>
          <w:szCs w:val="24"/>
        </w:rPr>
        <w:t>être gérée par sa trésorerie de rattachement, Rosières, avec</w:t>
      </w:r>
      <w:r w:rsidR="00947FB8">
        <w:rPr>
          <w:rFonts w:cstheme="minorHAnsi"/>
          <w:sz w:val="24"/>
          <w:szCs w:val="24"/>
        </w:rPr>
        <w:t xml:space="preserve"> </w:t>
      </w:r>
      <w:r w:rsidRPr="00947FB8">
        <w:rPr>
          <w:rFonts w:cstheme="minorHAnsi"/>
          <w:sz w:val="24"/>
          <w:szCs w:val="24"/>
        </w:rPr>
        <w:t>toutes les communes qui la constituent.</w:t>
      </w:r>
    </w:p>
    <w:p w:rsidR="00947FB8" w:rsidRDefault="00947FB8" w:rsidP="00E87CB7">
      <w:pPr>
        <w:autoSpaceDE w:val="0"/>
        <w:autoSpaceDN w:val="0"/>
        <w:adjustRightInd w:val="0"/>
        <w:spacing w:after="0" w:line="240" w:lineRule="auto"/>
        <w:rPr>
          <w:rFonts w:cstheme="minorHAnsi"/>
          <w:sz w:val="24"/>
          <w:szCs w:val="24"/>
        </w:rPr>
      </w:pPr>
    </w:p>
    <w:p w:rsidR="00947FB8" w:rsidRDefault="00E87CB7" w:rsidP="00E87CB7">
      <w:pPr>
        <w:autoSpaceDE w:val="0"/>
        <w:autoSpaceDN w:val="0"/>
        <w:adjustRightInd w:val="0"/>
        <w:spacing w:after="0" w:line="240" w:lineRule="auto"/>
        <w:rPr>
          <w:rFonts w:cstheme="minorHAnsi"/>
          <w:sz w:val="24"/>
          <w:szCs w:val="24"/>
        </w:rPr>
      </w:pPr>
      <w:r w:rsidRPr="00947FB8">
        <w:rPr>
          <w:rFonts w:cstheme="minorHAnsi"/>
          <w:sz w:val="24"/>
          <w:szCs w:val="24"/>
        </w:rPr>
        <w:t xml:space="preserve">2) L'application de la loi </w:t>
      </w:r>
      <w:proofErr w:type="spellStart"/>
      <w:r w:rsidRPr="00947FB8">
        <w:rPr>
          <w:rFonts w:cstheme="minorHAnsi"/>
          <w:sz w:val="24"/>
          <w:szCs w:val="24"/>
        </w:rPr>
        <w:t>NOTRé</w:t>
      </w:r>
      <w:proofErr w:type="spellEnd"/>
      <w:r w:rsidRPr="00947FB8">
        <w:rPr>
          <w:rFonts w:cstheme="minorHAnsi"/>
          <w:sz w:val="24"/>
          <w:szCs w:val="24"/>
        </w:rPr>
        <w:t xml:space="preserve"> </w:t>
      </w:r>
      <w:r w:rsidR="00947FB8">
        <w:rPr>
          <w:rFonts w:cstheme="minorHAnsi"/>
          <w:sz w:val="24"/>
          <w:szCs w:val="24"/>
        </w:rPr>
        <w:t xml:space="preserve">qui </w:t>
      </w:r>
      <w:proofErr w:type="spellStart"/>
      <w:r w:rsidRPr="00947FB8">
        <w:rPr>
          <w:rFonts w:cstheme="minorHAnsi"/>
          <w:sz w:val="24"/>
          <w:szCs w:val="24"/>
        </w:rPr>
        <w:t>génér</w:t>
      </w:r>
      <w:r w:rsidR="00947FB8">
        <w:rPr>
          <w:rFonts w:cstheme="minorHAnsi"/>
          <w:sz w:val="24"/>
          <w:szCs w:val="24"/>
        </w:rPr>
        <w:t>e</w:t>
      </w:r>
      <w:proofErr w:type="spellEnd"/>
      <w:r w:rsidRPr="00947FB8">
        <w:rPr>
          <w:rFonts w:cstheme="minorHAnsi"/>
          <w:sz w:val="24"/>
          <w:szCs w:val="24"/>
        </w:rPr>
        <w:t xml:space="preserve"> une refonte de la carte</w:t>
      </w:r>
      <w:r w:rsidR="00947FB8">
        <w:rPr>
          <w:rFonts w:cstheme="minorHAnsi"/>
          <w:sz w:val="24"/>
          <w:szCs w:val="24"/>
        </w:rPr>
        <w:t xml:space="preserve"> </w:t>
      </w:r>
      <w:r w:rsidRPr="00947FB8">
        <w:rPr>
          <w:rFonts w:cstheme="minorHAnsi"/>
          <w:sz w:val="24"/>
          <w:szCs w:val="24"/>
        </w:rPr>
        <w:t>de l'intercommunalité (passage de 28 communautés de communes</w:t>
      </w:r>
      <w:r w:rsidR="00947FB8">
        <w:rPr>
          <w:rFonts w:cstheme="minorHAnsi"/>
          <w:sz w:val="24"/>
          <w:szCs w:val="24"/>
        </w:rPr>
        <w:t xml:space="preserve"> </w:t>
      </w:r>
      <w:r w:rsidRPr="00947FB8">
        <w:rPr>
          <w:rFonts w:cstheme="minorHAnsi"/>
          <w:sz w:val="24"/>
          <w:szCs w:val="24"/>
        </w:rPr>
        <w:t>à 14 dont 2 communautés d'agglomération</w:t>
      </w:r>
    </w:p>
    <w:p w:rsidR="00E87CB7" w:rsidRPr="00947FB8" w:rsidRDefault="00E87CB7" w:rsidP="00E87CB7">
      <w:pPr>
        <w:autoSpaceDE w:val="0"/>
        <w:autoSpaceDN w:val="0"/>
        <w:adjustRightInd w:val="0"/>
        <w:spacing w:after="0" w:line="240" w:lineRule="auto"/>
        <w:rPr>
          <w:rFonts w:cstheme="minorHAnsi"/>
          <w:sz w:val="24"/>
          <w:szCs w:val="24"/>
        </w:rPr>
      </w:pPr>
      <w:r w:rsidRPr="00947FB8">
        <w:rPr>
          <w:rFonts w:cstheme="minorHAnsi"/>
          <w:sz w:val="24"/>
          <w:szCs w:val="24"/>
        </w:rPr>
        <w:t xml:space="preserve"> </w:t>
      </w:r>
      <w:r w:rsidR="00947FB8">
        <w:rPr>
          <w:rFonts w:cstheme="minorHAnsi"/>
          <w:sz w:val="24"/>
          <w:szCs w:val="24"/>
        </w:rPr>
        <w:t>(</w:t>
      </w:r>
      <w:r w:rsidRPr="00947FB8">
        <w:rPr>
          <w:rFonts w:cstheme="minorHAnsi"/>
          <w:sz w:val="24"/>
          <w:szCs w:val="24"/>
        </w:rPr>
        <w:t>Abbeville et</w:t>
      </w:r>
      <w:r w:rsidR="00947FB8">
        <w:rPr>
          <w:rFonts w:cstheme="minorHAnsi"/>
          <w:sz w:val="24"/>
          <w:szCs w:val="24"/>
        </w:rPr>
        <w:t xml:space="preserve"> </w:t>
      </w:r>
      <w:r w:rsidRPr="00947FB8">
        <w:rPr>
          <w:rFonts w:cstheme="minorHAnsi"/>
          <w:sz w:val="24"/>
          <w:szCs w:val="24"/>
        </w:rPr>
        <w:t>Amiens) induisant une nouvelle répartition des communes au sein</w:t>
      </w:r>
      <w:r w:rsidR="00BC01F1">
        <w:rPr>
          <w:rFonts w:cstheme="minorHAnsi"/>
          <w:sz w:val="24"/>
          <w:szCs w:val="24"/>
        </w:rPr>
        <w:t xml:space="preserve"> </w:t>
      </w:r>
    </w:p>
    <w:p w:rsidR="006B1286" w:rsidRDefault="00E87CB7" w:rsidP="00E87CB7">
      <w:pPr>
        <w:autoSpaceDE w:val="0"/>
        <w:autoSpaceDN w:val="0"/>
        <w:adjustRightInd w:val="0"/>
        <w:spacing w:after="0" w:line="240" w:lineRule="auto"/>
        <w:rPr>
          <w:rFonts w:cstheme="minorHAnsi"/>
          <w:sz w:val="24"/>
          <w:szCs w:val="24"/>
        </w:rPr>
      </w:pPr>
      <w:proofErr w:type="gramStart"/>
      <w:r w:rsidRPr="00947FB8">
        <w:rPr>
          <w:rFonts w:cstheme="minorHAnsi"/>
          <w:sz w:val="24"/>
          <w:szCs w:val="24"/>
        </w:rPr>
        <w:t>de</w:t>
      </w:r>
      <w:proofErr w:type="gramEnd"/>
      <w:r w:rsidRPr="00947FB8">
        <w:rPr>
          <w:rFonts w:cstheme="minorHAnsi"/>
          <w:sz w:val="24"/>
          <w:szCs w:val="24"/>
        </w:rPr>
        <w:t xml:space="preserve"> ces EPCI et donc par cascade, un </w:t>
      </w:r>
      <w:proofErr w:type="spellStart"/>
      <w:r w:rsidRPr="00947FB8">
        <w:rPr>
          <w:rFonts w:cstheme="minorHAnsi"/>
          <w:sz w:val="24"/>
          <w:szCs w:val="24"/>
        </w:rPr>
        <w:t>ré-examen</w:t>
      </w:r>
      <w:proofErr w:type="spellEnd"/>
      <w:r w:rsidRPr="00947FB8">
        <w:rPr>
          <w:rFonts w:cstheme="minorHAnsi"/>
          <w:sz w:val="24"/>
          <w:szCs w:val="24"/>
        </w:rPr>
        <w:t xml:space="preserve"> des périmètres</w:t>
      </w:r>
      <w:r w:rsidR="006B1286">
        <w:rPr>
          <w:rFonts w:cstheme="minorHAnsi"/>
          <w:sz w:val="24"/>
          <w:szCs w:val="24"/>
        </w:rPr>
        <w:t xml:space="preserve"> </w:t>
      </w:r>
      <w:r w:rsidRPr="00947FB8">
        <w:rPr>
          <w:rFonts w:cstheme="minorHAnsi"/>
          <w:sz w:val="24"/>
          <w:szCs w:val="24"/>
        </w:rPr>
        <w:t xml:space="preserve">de compétence des CDFP. </w:t>
      </w:r>
    </w:p>
    <w:p w:rsidR="006B1286" w:rsidRDefault="006B1286" w:rsidP="00E87CB7">
      <w:pPr>
        <w:autoSpaceDE w:val="0"/>
        <w:autoSpaceDN w:val="0"/>
        <w:adjustRightInd w:val="0"/>
        <w:spacing w:after="0" w:line="240" w:lineRule="auto"/>
        <w:rPr>
          <w:rFonts w:cstheme="minorHAnsi"/>
          <w:sz w:val="24"/>
          <w:szCs w:val="24"/>
        </w:rPr>
      </w:pPr>
    </w:p>
    <w:p w:rsidR="006B1286" w:rsidRDefault="006B1286" w:rsidP="00E87CB7">
      <w:pPr>
        <w:autoSpaceDE w:val="0"/>
        <w:autoSpaceDN w:val="0"/>
        <w:adjustRightInd w:val="0"/>
        <w:spacing w:after="0" w:line="240" w:lineRule="auto"/>
        <w:rPr>
          <w:rFonts w:cstheme="minorHAnsi"/>
          <w:b/>
          <w:sz w:val="24"/>
          <w:szCs w:val="24"/>
        </w:rPr>
      </w:pPr>
      <w:r w:rsidRPr="006B1286">
        <w:rPr>
          <w:rFonts w:cstheme="minorHAnsi"/>
          <w:b/>
          <w:sz w:val="24"/>
          <w:szCs w:val="24"/>
        </w:rPr>
        <w:t>Pour être clair, l</w:t>
      </w:r>
      <w:r w:rsidR="00EC6F9B">
        <w:rPr>
          <w:rFonts w:cstheme="minorHAnsi"/>
          <w:b/>
          <w:sz w:val="24"/>
          <w:szCs w:val="24"/>
        </w:rPr>
        <w:t>e</w:t>
      </w:r>
      <w:r w:rsidRPr="006B1286">
        <w:rPr>
          <w:rFonts w:cstheme="minorHAnsi"/>
          <w:b/>
          <w:sz w:val="24"/>
          <w:szCs w:val="24"/>
        </w:rPr>
        <w:t xml:space="preserve"> DG</w:t>
      </w:r>
      <w:r w:rsidR="00E87CB7" w:rsidRPr="006B1286">
        <w:rPr>
          <w:rFonts w:cstheme="minorHAnsi"/>
          <w:b/>
          <w:sz w:val="24"/>
          <w:szCs w:val="24"/>
        </w:rPr>
        <w:t xml:space="preserve"> souhaite aboutir</w:t>
      </w:r>
      <w:r w:rsidRPr="006B1286">
        <w:rPr>
          <w:rFonts w:cstheme="minorHAnsi"/>
          <w:b/>
          <w:sz w:val="24"/>
          <w:szCs w:val="24"/>
        </w:rPr>
        <w:t xml:space="preserve"> </w:t>
      </w:r>
      <w:r w:rsidR="00E87CB7" w:rsidRPr="006B1286">
        <w:rPr>
          <w:rFonts w:cstheme="minorHAnsi"/>
          <w:b/>
          <w:sz w:val="24"/>
          <w:szCs w:val="24"/>
        </w:rPr>
        <w:t>progressivement à la présence d'une trésorerie mixte ou</w:t>
      </w:r>
      <w:r w:rsidRPr="006B1286">
        <w:rPr>
          <w:rFonts w:cstheme="minorHAnsi"/>
          <w:b/>
          <w:sz w:val="24"/>
          <w:szCs w:val="24"/>
        </w:rPr>
        <w:t xml:space="preserve"> </w:t>
      </w:r>
      <w:r w:rsidR="00E87CB7" w:rsidRPr="006B1286">
        <w:rPr>
          <w:rFonts w:cstheme="minorHAnsi"/>
          <w:b/>
          <w:sz w:val="24"/>
          <w:szCs w:val="24"/>
        </w:rPr>
        <w:t>spécialisée par intercommunalité, pour une meilleure lisibilité</w:t>
      </w:r>
      <w:r w:rsidRPr="006B1286">
        <w:rPr>
          <w:rFonts w:cstheme="minorHAnsi"/>
          <w:b/>
          <w:sz w:val="24"/>
          <w:szCs w:val="24"/>
        </w:rPr>
        <w:t xml:space="preserve"> </w:t>
      </w:r>
      <w:r w:rsidR="00E87CB7" w:rsidRPr="006B1286">
        <w:rPr>
          <w:rFonts w:cstheme="minorHAnsi"/>
          <w:b/>
          <w:sz w:val="24"/>
          <w:szCs w:val="24"/>
        </w:rPr>
        <w:t>territoriale et</w:t>
      </w:r>
      <w:r w:rsidRPr="006B1286">
        <w:rPr>
          <w:rFonts w:cstheme="minorHAnsi"/>
          <w:b/>
          <w:sz w:val="24"/>
          <w:szCs w:val="24"/>
        </w:rPr>
        <w:t xml:space="preserve"> </w:t>
      </w:r>
      <w:r w:rsidR="00E87CB7" w:rsidRPr="006B1286">
        <w:rPr>
          <w:rFonts w:cstheme="minorHAnsi"/>
          <w:b/>
          <w:sz w:val="24"/>
          <w:szCs w:val="24"/>
        </w:rPr>
        <w:t>fonctionnelle</w:t>
      </w:r>
      <w:r w:rsidRPr="006B1286">
        <w:rPr>
          <w:rFonts w:cstheme="minorHAnsi"/>
          <w:b/>
          <w:sz w:val="24"/>
          <w:szCs w:val="24"/>
        </w:rPr>
        <w:t xml:space="preserve"> dit-il… !!! </w:t>
      </w:r>
    </w:p>
    <w:p w:rsidR="00E87CB7" w:rsidRPr="006B1286" w:rsidRDefault="006B1286" w:rsidP="00E87CB7">
      <w:pPr>
        <w:autoSpaceDE w:val="0"/>
        <w:autoSpaceDN w:val="0"/>
        <w:adjustRightInd w:val="0"/>
        <w:spacing w:after="0" w:line="240" w:lineRule="auto"/>
        <w:rPr>
          <w:rFonts w:cstheme="minorHAnsi"/>
          <w:b/>
          <w:sz w:val="24"/>
          <w:szCs w:val="24"/>
        </w:rPr>
      </w:pPr>
      <w:r w:rsidRPr="006B1286">
        <w:rPr>
          <w:rFonts w:cstheme="minorHAnsi"/>
          <w:b/>
          <w:color w:val="FF0000"/>
          <w:sz w:val="24"/>
          <w:szCs w:val="24"/>
        </w:rPr>
        <w:t xml:space="preserve">Bref, pour FO </w:t>
      </w:r>
      <w:proofErr w:type="spellStart"/>
      <w:r w:rsidRPr="006B1286">
        <w:rPr>
          <w:rFonts w:cstheme="minorHAnsi"/>
          <w:b/>
          <w:color w:val="FF0000"/>
          <w:sz w:val="24"/>
          <w:szCs w:val="24"/>
        </w:rPr>
        <w:t>DGFiP</w:t>
      </w:r>
      <w:proofErr w:type="spellEnd"/>
      <w:r>
        <w:rPr>
          <w:rFonts w:cstheme="minorHAnsi"/>
          <w:b/>
          <w:sz w:val="24"/>
          <w:szCs w:val="24"/>
        </w:rPr>
        <w:t xml:space="preserve">, </w:t>
      </w:r>
      <w:r w:rsidRPr="006B1286">
        <w:rPr>
          <w:rFonts w:cstheme="minorHAnsi"/>
          <w:b/>
          <w:sz w:val="24"/>
          <w:szCs w:val="24"/>
        </w:rPr>
        <w:t>c’est la mort programmée du réseau</w:t>
      </w:r>
      <w:r>
        <w:rPr>
          <w:rFonts w:cstheme="minorHAnsi"/>
          <w:b/>
          <w:sz w:val="24"/>
          <w:szCs w:val="24"/>
        </w:rPr>
        <w:t>… !!!</w:t>
      </w:r>
    </w:p>
    <w:p w:rsidR="006B1286" w:rsidRDefault="006B1286" w:rsidP="00E87CB7">
      <w:pPr>
        <w:autoSpaceDE w:val="0"/>
        <w:autoSpaceDN w:val="0"/>
        <w:adjustRightInd w:val="0"/>
        <w:spacing w:after="0" w:line="240" w:lineRule="auto"/>
        <w:rPr>
          <w:rFonts w:cstheme="minorHAnsi"/>
          <w:sz w:val="24"/>
          <w:szCs w:val="24"/>
        </w:rPr>
      </w:pPr>
    </w:p>
    <w:p w:rsidR="006B1286" w:rsidRDefault="00E87CB7" w:rsidP="00E87CB7">
      <w:pPr>
        <w:autoSpaceDE w:val="0"/>
        <w:autoSpaceDN w:val="0"/>
        <w:adjustRightInd w:val="0"/>
        <w:spacing w:after="0" w:line="240" w:lineRule="auto"/>
        <w:rPr>
          <w:rFonts w:cstheme="minorHAnsi"/>
          <w:sz w:val="24"/>
          <w:szCs w:val="24"/>
        </w:rPr>
      </w:pPr>
      <w:r w:rsidRPr="00947FB8">
        <w:rPr>
          <w:rFonts w:cstheme="minorHAnsi"/>
          <w:sz w:val="24"/>
          <w:szCs w:val="24"/>
        </w:rPr>
        <w:t xml:space="preserve">3) </w:t>
      </w:r>
      <w:r w:rsidR="006B1286">
        <w:rPr>
          <w:rFonts w:cstheme="minorHAnsi"/>
          <w:sz w:val="24"/>
          <w:szCs w:val="24"/>
        </w:rPr>
        <w:t>Pour autant, d</w:t>
      </w:r>
      <w:r w:rsidRPr="00947FB8">
        <w:rPr>
          <w:rFonts w:cstheme="minorHAnsi"/>
          <w:sz w:val="24"/>
          <w:szCs w:val="24"/>
        </w:rPr>
        <w:t>es communes ont émis le souhait de ne pas dépendre de la</w:t>
      </w:r>
      <w:r w:rsidR="006B1286">
        <w:rPr>
          <w:rFonts w:cstheme="minorHAnsi"/>
          <w:sz w:val="24"/>
          <w:szCs w:val="24"/>
        </w:rPr>
        <w:t xml:space="preserve"> </w:t>
      </w:r>
      <w:r w:rsidRPr="00947FB8">
        <w:rPr>
          <w:rFonts w:cstheme="minorHAnsi"/>
          <w:sz w:val="24"/>
          <w:szCs w:val="24"/>
        </w:rPr>
        <w:t>communauté de communes imposée par le schéma départemental</w:t>
      </w:r>
      <w:r w:rsidR="006B1286">
        <w:rPr>
          <w:rFonts w:cstheme="minorHAnsi"/>
          <w:sz w:val="24"/>
          <w:szCs w:val="24"/>
        </w:rPr>
        <w:t xml:space="preserve"> </w:t>
      </w:r>
      <w:r w:rsidRPr="00947FB8">
        <w:rPr>
          <w:rFonts w:cstheme="minorHAnsi"/>
          <w:sz w:val="24"/>
          <w:szCs w:val="24"/>
        </w:rPr>
        <w:t xml:space="preserve">de coopération intercommunale (SDCI). </w:t>
      </w:r>
    </w:p>
    <w:p w:rsidR="006B1286" w:rsidRDefault="006B1286" w:rsidP="00E87CB7">
      <w:pPr>
        <w:autoSpaceDE w:val="0"/>
        <w:autoSpaceDN w:val="0"/>
        <w:adjustRightInd w:val="0"/>
        <w:spacing w:after="0" w:line="240" w:lineRule="auto"/>
        <w:rPr>
          <w:rFonts w:cstheme="minorHAnsi"/>
          <w:sz w:val="24"/>
          <w:szCs w:val="24"/>
        </w:rPr>
      </w:pPr>
    </w:p>
    <w:p w:rsidR="00E87CB7" w:rsidRPr="00947FB8" w:rsidRDefault="00E87CB7" w:rsidP="00E87CB7">
      <w:pPr>
        <w:autoSpaceDE w:val="0"/>
        <w:autoSpaceDN w:val="0"/>
        <w:adjustRightInd w:val="0"/>
        <w:spacing w:after="0" w:line="240" w:lineRule="auto"/>
        <w:rPr>
          <w:rFonts w:cstheme="minorHAnsi"/>
          <w:sz w:val="24"/>
          <w:szCs w:val="24"/>
        </w:rPr>
      </w:pPr>
      <w:r w:rsidRPr="00947FB8">
        <w:rPr>
          <w:rFonts w:cstheme="minorHAnsi"/>
          <w:sz w:val="24"/>
          <w:szCs w:val="24"/>
        </w:rPr>
        <w:t>Ces demandes ont été</w:t>
      </w:r>
      <w:r w:rsidR="006B1286">
        <w:rPr>
          <w:rFonts w:cstheme="minorHAnsi"/>
          <w:sz w:val="24"/>
          <w:szCs w:val="24"/>
        </w:rPr>
        <w:t xml:space="preserve"> </w:t>
      </w:r>
      <w:r w:rsidRPr="00947FB8">
        <w:rPr>
          <w:rFonts w:cstheme="minorHAnsi"/>
          <w:sz w:val="24"/>
          <w:szCs w:val="24"/>
        </w:rPr>
        <w:t>étudiées par la Commission Départementale de Coopération</w:t>
      </w:r>
    </w:p>
    <w:p w:rsidR="00E87CB7" w:rsidRDefault="00E87CB7" w:rsidP="00E87CB7">
      <w:pPr>
        <w:autoSpaceDE w:val="0"/>
        <w:autoSpaceDN w:val="0"/>
        <w:adjustRightInd w:val="0"/>
        <w:spacing w:after="0" w:line="240" w:lineRule="auto"/>
        <w:rPr>
          <w:rFonts w:cstheme="minorHAnsi"/>
          <w:sz w:val="24"/>
          <w:szCs w:val="24"/>
        </w:rPr>
      </w:pPr>
      <w:r w:rsidRPr="00947FB8">
        <w:rPr>
          <w:rFonts w:cstheme="minorHAnsi"/>
          <w:sz w:val="24"/>
          <w:szCs w:val="24"/>
        </w:rPr>
        <w:t>Intercommunale (CDCI), présidée par le Préfet de la Somme, le 29</w:t>
      </w:r>
      <w:r w:rsidR="00EC6F9B">
        <w:rPr>
          <w:rFonts w:cstheme="minorHAnsi"/>
          <w:sz w:val="24"/>
          <w:szCs w:val="24"/>
        </w:rPr>
        <w:t xml:space="preserve"> </w:t>
      </w:r>
      <w:r w:rsidRPr="00947FB8">
        <w:rPr>
          <w:rFonts w:cstheme="minorHAnsi"/>
          <w:sz w:val="24"/>
          <w:szCs w:val="24"/>
        </w:rPr>
        <w:t xml:space="preserve">septembre </w:t>
      </w:r>
      <w:r w:rsidR="006B1286">
        <w:rPr>
          <w:rFonts w:cstheme="minorHAnsi"/>
          <w:sz w:val="24"/>
          <w:szCs w:val="24"/>
        </w:rPr>
        <w:t xml:space="preserve">dernier. La </w:t>
      </w:r>
      <w:proofErr w:type="spellStart"/>
      <w:r w:rsidR="006B1286">
        <w:rPr>
          <w:rFonts w:cstheme="minorHAnsi"/>
          <w:sz w:val="24"/>
          <w:szCs w:val="24"/>
        </w:rPr>
        <w:t>DDFiP</w:t>
      </w:r>
      <w:proofErr w:type="spellEnd"/>
      <w:r w:rsidR="006B1286">
        <w:rPr>
          <w:rFonts w:cstheme="minorHAnsi"/>
          <w:sz w:val="24"/>
          <w:szCs w:val="24"/>
        </w:rPr>
        <w:t xml:space="preserve"> 80 y</w:t>
      </w:r>
      <w:r w:rsidRPr="00947FB8">
        <w:rPr>
          <w:rFonts w:cstheme="minorHAnsi"/>
          <w:sz w:val="24"/>
          <w:szCs w:val="24"/>
        </w:rPr>
        <w:t xml:space="preserve"> a participé.</w:t>
      </w:r>
    </w:p>
    <w:p w:rsidR="006B1286" w:rsidRPr="00947FB8" w:rsidRDefault="006B1286" w:rsidP="00E87CB7">
      <w:pPr>
        <w:autoSpaceDE w:val="0"/>
        <w:autoSpaceDN w:val="0"/>
        <w:adjustRightInd w:val="0"/>
        <w:spacing w:after="0" w:line="240" w:lineRule="auto"/>
        <w:rPr>
          <w:rFonts w:cstheme="minorHAnsi"/>
          <w:sz w:val="24"/>
          <w:szCs w:val="24"/>
        </w:rPr>
      </w:pPr>
    </w:p>
    <w:p w:rsidR="00CF3855" w:rsidRPr="00CF3855" w:rsidRDefault="00CF3855" w:rsidP="00CF3855">
      <w:pPr>
        <w:rPr>
          <w:rFonts w:cstheme="minorHAnsi"/>
          <w:iCs/>
          <w:sz w:val="24"/>
          <w:szCs w:val="24"/>
        </w:rPr>
      </w:pPr>
      <w:r>
        <w:rPr>
          <w:rFonts w:cstheme="minorHAnsi"/>
          <w:sz w:val="24"/>
          <w:szCs w:val="24"/>
        </w:rPr>
        <w:t>Après une grosse discussion avec la Direction</w:t>
      </w:r>
      <w:r w:rsidRPr="00CF3855">
        <w:rPr>
          <w:rFonts w:cstheme="minorHAnsi"/>
          <w:b/>
          <w:color w:val="FF0000"/>
          <w:sz w:val="24"/>
          <w:szCs w:val="24"/>
        </w:rPr>
        <w:t xml:space="preserve">, </w:t>
      </w:r>
      <w:r w:rsidRPr="00CF3855">
        <w:rPr>
          <w:rFonts w:cstheme="minorHAnsi"/>
          <w:b/>
          <w:sz w:val="24"/>
          <w:szCs w:val="24"/>
        </w:rPr>
        <w:t>vos représentants</w:t>
      </w:r>
      <w:r w:rsidRPr="00CF3855">
        <w:rPr>
          <w:rFonts w:cstheme="minorHAnsi"/>
          <w:b/>
          <w:color w:val="FF0000"/>
          <w:sz w:val="24"/>
          <w:szCs w:val="24"/>
        </w:rPr>
        <w:t xml:space="preserve"> FO </w:t>
      </w:r>
      <w:proofErr w:type="spellStart"/>
      <w:r w:rsidRPr="00CF3855">
        <w:rPr>
          <w:rFonts w:cstheme="minorHAnsi"/>
          <w:b/>
          <w:color w:val="FF0000"/>
          <w:sz w:val="24"/>
          <w:szCs w:val="24"/>
        </w:rPr>
        <w:t>DGFiP</w:t>
      </w:r>
      <w:proofErr w:type="spellEnd"/>
      <w:r w:rsidRPr="00CF3855">
        <w:rPr>
          <w:rFonts w:cstheme="minorHAnsi"/>
          <w:b/>
          <w:color w:val="FF0000"/>
          <w:sz w:val="24"/>
          <w:szCs w:val="24"/>
        </w:rPr>
        <w:t xml:space="preserve"> 80 </w:t>
      </w:r>
      <w:r w:rsidRPr="00CF3855">
        <w:rPr>
          <w:rFonts w:cstheme="minorHAnsi"/>
          <w:b/>
          <w:sz w:val="24"/>
          <w:szCs w:val="24"/>
        </w:rPr>
        <w:t>ont voté contre l’ASR 2018</w:t>
      </w:r>
      <w:r w:rsidRPr="00CF3855">
        <w:rPr>
          <w:rFonts w:cstheme="minorHAnsi"/>
          <w:b/>
          <w:color w:val="FF0000"/>
          <w:sz w:val="24"/>
          <w:szCs w:val="24"/>
        </w:rPr>
        <w:t xml:space="preserve"> </w:t>
      </w:r>
      <w:r>
        <w:rPr>
          <w:rFonts w:cstheme="minorHAnsi"/>
          <w:sz w:val="24"/>
          <w:szCs w:val="24"/>
        </w:rPr>
        <w:t xml:space="preserve">ainsi les autres OS du département. De ce fait, </w:t>
      </w:r>
      <w:r w:rsidRPr="00CF3855">
        <w:rPr>
          <w:rFonts w:cstheme="minorHAnsi"/>
          <w:sz w:val="24"/>
          <w:szCs w:val="24"/>
        </w:rPr>
        <w:t xml:space="preserve">le </w:t>
      </w:r>
      <w:r w:rsidRPr="00CF3855">
        <w:rPr>
          <w:rFonts w:cstheme="minorHAnsi"/>
          <w:iCs/>
          <w:sz w:val="24"/>
          <w:szCs w:val="24"/>
        </w:rPr>
        <w:t xml:space="preserve"> projet ASR fera  l’objet d’une nouvelle présentation en CTL</w:t>
      </w:r>
      <w:r>
        <w:rPr>
          <w:rFonts w:cstheme="minorHAnsi"/>
          <w:iCs/>
          <w:sz w:val="24"/>
          <w:szCs w:val="24"/>
        </w:rPr>
        <w:t xml:space="preserve"> </w:t>
      </w:r>
      <w:r w:rsidRPr="00CF3855">
        <w:rPr>
          <w:rFonts w:cstheme="minorHAnsi"/>
          <w:iCs/>
          <w:sz w:val="24"/>
          <w:szCs w:val="24"/>
        </w:rPr>
        <w:t>demain  27 Octobre.</w:t>
      </w:r>
    </w:p>
    <w:p w:rsidR="00CF3855" w:rsidRDefault="00CF3855" w:rsidP="00CF3855">
      <w:pPr>
        <w:rPr>
          <w:rFonts w:ascii="Arial" w:hAnsi="Arial" w:cs="Arial"/>
          <w:i/>
          <w:iCs/>
          <w:sz w:val="18"/>
          <w:szCs w:val="18"/>
        </w:rPr>
      </w:pPr>
    </w:p>
    <w:p w:rsidR="00CF3855" w:rsidRPr="00CF3855" w:rsidRDefault="00CF3855" w:rsidP="00CF3855">
      <w:pPr>
        <w:autoSpaceDE w:val="0"/>
        <w:autoSpaceDN w:val="0"/>
        <w:adjustRightInd w:val="0"/>
        <w:spacing w:after="0" w:line="240" w:lineRule="auto"/>
        <w:rPr>
          <w:rFonts w:cstheme="minorHAnsi"/>
          <w:b/>
          <w:bCs/>
          <w:sz w:val="24"/>
          <w:szCs w:val="24"/>
          <w:u w:val="single"/>
        </w:rPr>
      </w:pPr>
      <w:r w:rsidRPr="00CF3855">
        <w:rPr>
          <w:rFonts w:cstheme="minorHAnsi"/>
          <w:b/>
          <w:bCs/>
          <w:sz w:val="24"/>
          <w:szCs w:val="24"/>
          <w:u w:val="single"/>
        </w:rPr>
        <w:t>2) Changement des horaires d'ouverture de la trésorerie de Montdidier :</w:t>
      </w:r>
    </w:p>
    <w:p w:rsidR="00CF3855" w:rsidRPr="00CF3855" w:rsidRDefault="00CF3855" w:rsidP="00CF3855">
      <w:pPr>
        <w:autoSpaceDE w:val="0"/>
        <w:autoSpaceDN w:val="0"/>
        <w:adjustRightInd w:val="0"/>
        <w:spacing w:after="0" w:line="240" w:lineRule="auto"/>
        <w:rPr>
          <w:rFonts w:cstheme="minorHAnsi"/>
          <w:b/>
          <w:bCs/>
          <w:sz w:val="24"/>
          <w:szCs w:val="24"/>
        </w:rPr>
      </w:pPr>
    </w:p>
    <w:p w:rsidR="00CF3855" w:rsidRPr="00CF3855" w:rsidRDefault="00CF3855" w:rsidP="00CF3855">
      <w:pPr>
        <w:autoSpaceDE w:val="0"/>
        <w:autoSpaceDN w:val="0"/>
        <w:adjustRightInd w:val="0"/>
        <w:spacing w:after="0" w:line="240" w:lineRule="auto"/>
        <w:rPr>
          <w:rFonts w:cstheme="minorHAnsi"/>
          <w:sz w:val="24"/>
          <w:szCs w:val="24"/>
        </w:rPr>
      </w:pPr>
      <w:r w:rsidRPr="00CF3855">
        <w:rPr>
          <w:rFonts w:cstheme="minorHAnsi"/>
          <w:sz w:val="24"/>
          <w:szCs w:val="24"/>
        </w:rPr>
        <w:t>La trésorerie de Montdidier est actuellement ouverte aux usagers</w:t>
      </w:r>
      <w:r>
        <w:rPr>
          <w:rFonts w:cstheme="minorHAnsi"/>
          <w:sz w:val="24"/>
          <w:szCs w:val="24"/>
        </w:rPr>
        <w:t xml:space="preserve"> les </w:t>
      </w:r>
      <w:r w:rsidRPr="00CF3855">
        <w:rPr>
          <w:rFonts w:cstheme="minorHAnsi"/>
          <w:sz w:val="24"/>
          <w:szCs w:val="24"/>
        </w:rPr>
        <w:t>:</w:t>
      </w:r>
    </w:p>
    <w:p w:rsidR="00CF3855" w:rsidRPr="00CF3855" w:rsidRDefault="00CF3855" w:rsidP="00CF3855">
      <w:pPr>
        <w:autoSpaceDE w:val="0"/>
        <w:autoSpaceDN w:val="0"/>
        <w:adjustRightInd w:val="0"/>
        <w:spacing w:after="0" w:line="240" w:lineRule="auto"/>
        <w:rPr>
          <w:rFonts w:cstheme="minorHAnsi"/>
          <w:sz w:val="24"/>
          <w:szCs w:val="24"/>
        </w:rPr>
      </w:pPr>
      <w:r w:rsidRPr="00CF3855">
        <w:rPr>
          <w:rFonts w:cstheme="minorHAnsi"/>
          <w:sz w:val="24"/>
          <w:szCs w:val="24"/>
        </w:rPr>
        <w:t>– lundi, mardi et jeudi de 9h à 12h et de 14h à 16h ;</w:t>
      </w:r>
    </w:p>
    <w:p w:rsidR="00CF3855" w:rsidRPr="00CF3855" w:rsidRDefault="00CF3855" w:rsidP="00CF3855">
      <w:pPr>
        <w:autoSpaceDE w:val="0"/>
        <w:autoSpaceDN w:val="0"/>
        <w:adjustRightInd w:val="0"/>
        <w:spacing w:after="0" w:line="240" w:lineRule="auto"/>
        <w:rPr>
          <w:rFonts w:cstheme="minorHAnsi"/>
          <w:sz w:val="24"/>
          <w:szCs w:val="24"/>
        </w:rPr>
      </w:pPr>
      <w:r w:rsidRPr="00CF3855">
        <w:rPr>
          <w:rFonts w:cstheme="minorHAnsi"/>
          <w:sz w:val="24"/>
          <w:szCs w:val="24"/>
        </w:rPr>
        <w:t xml:space="preserve">– </w:t>
      </w:r>
      <w:r>
        <w:rPr>
          <w:rFonts w:cstheme="minorHAnsi"/>
          <w:sz w:val="24"/>
          <w:szCs w:val="24"/>
        </w:rPr>
        <w:t xml:space="preserve">et </w:t>
      </w:r>
      <w:r w:rsidRPr="00CF3855">
        <w:rPr>
          <w:rFonts w:cstheme="minorHAnsi"/>
          <w:sz w:val="24"/>
          <w:szCs w:val="24"/>
        </w:rPr>
        <w:t>vendredi de 9h à 12h.</w:t>
      </w:r>
    </w:p>
    <w:p w:rsidR="00CF3855" w:rsidRDefault="00CF3855" w:rsidP="00CF3855">
      <w:pPr>
        <w:autoSpaceDE w:val="0"/>
        <w:autoSpaceDN w:val="0"/>
        <w:adjustRightInd w:val="0"/>
        <w:spacing w:after="0" w:line="240" w:lineRule="auto"/>
        <w:rPr>
          <w:rFonts w:cstheme="minorHAnsi"/>
          <w:sz w:val="24"/>
          <w:szCs w:val="24"/>
        </w:rPr>
      </w:pPr>
    </w:p>
    <w:p w:rsidR="00CF3855" w:rsidRPr="00CF3855" w:rsidRDefault="00CF3855" w:rsidP="00CF3855">
      <w:pPr>
        <w:autoSpaceDE w:val="0"/>
        <w:autoSpaceDN w:val="0"/>
        <w:adjustRightInd w:val="0"/>
        <w:spacing w:after="0" w:line="240" w:lineRule="auto"/>
        <w:rPr>
          <w:rFonts w:cstheme="minorHAnsi"/>
          <w:sz w:val="24"/>
          <w:szCs w:val="24"/>
        </w:rPr>
      </w:pPr>
      <w:r w:rsidRPr="00CF3855">
        <w:rPr>
          <w:rFonts w:cstheme="minorHAnsi"/>
          <w:sz w:val="24"/>
          <w:szCs w:val="24"/>
        </w:rPr>
        <w:t xml:space="preserve">Les agents de la trésorerie ont </w:t>
      </w:r>
      <w:r>
        <w:rPr>
          <w:rFonts w:cstheme="minorHAnsi"/>
          <w:sz w:val="24"/>
          <w:szCs w:val="24"/>
        </w:rPr>
        <w:t>souhaité</w:t>
      </w:r>
      <w:r w:rsidRPr="00CF3855">
        <w:rPr>
          <w:rFonts w:cstheme="minorHAnsi"/>
          <w:sz w:val="24"/>
          <w:szCs w:val="24"/>
        </w:rPr>
        <w:t xml:space="preserve"> aménager les horaires</w:t>
      </w:r>
      <w:r>
        <w:rPr>
          <w:rFonts w:cstheme="minorHAnsi"/>
          <w:sz w:val="24"/>
          <w:szCs w:val="24"/>
        </w:rPr>
        <w:t xml:space="preserve"> </w:t>
      </w:r>
      <w:r w:rsidRPr="00CF3855">
        <w:rPr>
          <w:rFonts w:cstheme="minorHAnsi"/>
          <w:sz w:val="24"/>
          <w:szCs w:val="24"/>
        </w:rPr>
        <w:t>d'ouverture du poste comme suit :</w:t>
      </w:r>
    </w:p>
    <w:p w:rsidR="00CF3855" w:rsidRPr="00CF3855" w:rsidRDefault="00CF3855" w:rsidP="00CF3855">
      <w:pPr>
        <w:autoSpaceDE w:val="0"/>
        <w:autoSpaceDN w:val="0"/>
        <w:adjustRightInd w:val="0"/>
        <w:spacing w:after="0" w:line="240" w:lineRule="auto"/>
        <w:rPr>
          <w:rFonts w:cstheme="minorHAnsi"/>
          <w:sz w:val="24"/>
          <w:szCs w:val="24"/>
        </w:rPr>
      </w:pPr>
      <w:r w:rsidRPr="00CF3855">
        <w:rPr>
          <w:rFonts w:cstheme="minorHAnsi"/>
          <w:sz w:val="24"/>
          <w:szCs w:val="24"/>
        </w:rPr>
        <w:t>– ouverture aux usagers le lundi, mardi et jeudi de 9h à 12h00 et</w:t>
      </w:r>
      <w:r>
        <w:rPr>
          <w:rFonts w:cstheme="minorHAnsi"/>
          <w:sz w:val="24"/>
          <w:szCs w:val="24"/>
        </w:rPr>
        <w:t xml:space="preserve"> </w:t>
      </w:r>
      <w:r w:rsidRPr="00CF3855">
        <w:rPr>
          <w:rFonts w:cstheme="minorHAnsi"/>
          <w:sz w:val="24"/>
          <w:szCs w:val="24"/>
        </w:rPr>
        <w:t>de 13h40 à 16h ;</w:t>
      </w:r>
    </w:p>
    <w:p w:rsidR="00CF3855" w:rsidRPr="00CF3855" w:rsidRDefault="00CF3855" w:rsidP="00CF3855">
      <w:pPr>
        <w:autoSpaceDE w:val="0"/>
        <w:autoSpaceDN w:val="0"/>
        <w:adjustRightInd w:val="0"/>
        <w:spacing w:after="0" w:line="240" w:lineRule="auto"/>
        <w:rPr>
          <w:rFonts w:cstheme="minorHAnsi"/>
          <w:sz w:val="24"/>
          <w:szCs w:val="24"/>
        </w:rPr>
      </w:pPr>
      <w:r w:rsidRPr="00CF3855">
        <w:rPr>
          <w:rFonts w:cstheme="minorHAnsi"/>
          <w:sz w:val="24"/>
          <w:szCs w:val="24"/>
        </w:rPr>
        <w:t xml:space="preserve">– </w:t>
      </w:r>
      <w:r>
        <w:rPr>
          <w:rFonts w:cstheme="minorHAnsi"/>
          <w:sz w:val="24"/>
          <w:szCs w:val="24"/>
        </w:rPr>
        <w:t xml:space="preserve">et </w:t>
      </w:r>
      <w:r w:rsidRPr="00CF3855">
        <w:rPr>
          <w:rFonts w:cstheme="minorHAnsi"/>
          <w:sz w:val="24"/>
          <w:szCs w:val="24"/>
        </w:rPr>
        <w:t>fermeture du poste le mercredi et le vendredi.</w:t>
      </w:r>
    </w:p>
    <w:p w:rsidR="00CF3855" w:rsidRDefault="00CF3855" w:rsidP="00CF3855">
      <w:pPr>
        <w:autoSpaceDE w:val="0"/>
        <w:autoSpaceDN w:val="0"/>
        <w:adjustRightInd w:val="0"/>
        <w:spacing w:after="0" w:line="240" w:lineRule="auto"/>
        <w:rPr>
          <w:rFonts w:cstheme="minorHAnsi"/>
          <w:sz w:val="24"/>
          <w:szCs w:val="24"/>
        </w:rPr>
      </w:pPr>
    </w:p>
    <w:p w:rsidR="00365B11" w:rsidRDefault="00365B11" w:rsidP="00CF3855">
      <w:pPr>
        <w:rPr>
          <w:rFonts w:cstheme="minorHAnsi"/>
          <w:b/>
          <w:bCs/>
          <w:sz w:val="24"/>
          <w:szCs w:val="24"/>
          <w:u w:val="single"/>
        </w:rPr>
      </w:pPr>
    </w:p>
    <w:p w:rsidR="00CF3855" w:rsidRPr="00365B11" w:rsidRDefault="00CF3855" w:rsidP="00CF3855">
      <w:pPr>
        <w:rPr>
          <w:rFonts w:cstheme="minorHAnsi"/>
          <w:b/>
          <w:bCs/>
          <w:sz w:val="24"/>
          <w:szCs w:val="24"/>
          <w:u w:val="single"/>
        </w:rPr>
      </w:pPr>
      <w:r w:rsidRPr="00365B11">
        <w:rPr>
          <w:rFonts w:cstheme="minorHAnsi"/>
          <w:b/>
          <w:bCs/>
          <w:sz w:val="24"/>
          <w:szCs w:val="24"/>
          <w:u w:val="single"/>
        </w:rPr>
        <w:t xml:space="preserve">3) Document de synthèse 2016 de la </w:t>
      </w:r>
      <w:proofErr w:type="spellStart"/>
      <w:r w:rsidRPr="00365B11">
        <w:rPr>
          <w:rFonts w:cstheme="minorHAnsi"/>
          <w:b/>
          <w:bCs/>
          <w:sz w:val="24"/>
          <w:szCs w:val="24"/>
          <w:u w:val="single"/>
        </w:rPr>
        <w:t>DDFiP</w:t>
      </w:r>
      <w:proofErr w:type="spellEnd"/>
      <w:r w:rsidRPr="00365B11">
        <w:rPr>
          <w:rFonts w:cstheme="minorHAnsi"/>
          <w:b/>
          <w:bCs/>
          <w:sz w:val="24"/>
          <w:szCs w:val="24"/>
          <w:u w:val="single"/>
        </w:rPr>
        <w:t xml:space="preserve"> 80, pour information</w:t>
      </w:r>
      <w:r w:rsidR="00365B11" w:rsidRPr="00365B11">
        <w:rPr>
          <w:rFonts w:cstheme="minorHAnsi"/>
          <w:b/>
          <w:bCs/>
          <w:sz w:val="24"/>
          <w:szCs w:val="24"/>
          <w:u w:val="single"/>
        </w:rPr>
        <w:t> :</w:t>
      </w:r>
    </w:p>
    <w:p w:rsidR="00365B11" w:rsidRDefault="00365B11" w:rsidP="00365B11">
      <w:pPr>
        <w:autoSpaceDE w:val="0"/>
        <w:autoSpaceDN w:val="0"/>
        <w:adjustRightInd w:val="0"/>
        <w:spacing w:after="0" w:line="240" w:lineRule="auto"/>
        <w:rPr>
          <w:rFonts w:cstheme="minorHAnsi"/>
          <w:sz w:val="24"/>
          <w:szCs w:val="24"/>
        </w:rPr>
      </w:pPr>
      <w:r w:rsidRPr="00365B11">
        <w:rPr>
          <w:rFonts w:cstheme="minorHAnsi"/>
          <w:sz w:val="24"/>
          <w:szCs w:val="24"/>
        </w:rPr>
        <w:t xml:space="preserve">Présenté après le rapport d'activité de la </w:t>
      </w:r>
      <w:r>
        <w:rPr>
          <w:rFonts w:cstheme="minorHAnsi"/>
          <w:sz w:val="24"/>
          <w:szCs w:val="24"/>
        </w:rPr>
        <w:t>D</w:t>
      </w:r>
      <w:r w:rsidRPr="00365B11">
        <w:rPr>
          <w:rFonts w:cstheme="minorHAnsi"/>
          <w:sz w:val="24"/>
          <w:szCs w:val="24"/>
        </w:rPr>
        <w:t xml:space="preserve">irection </w:t>
      </w:r>
      <w:r>
        <w:rPr>
          <w:rFonts w:cstheme="minorHAnsi"/>
          <w:sz w:val="24"/>
          <w:szCs w:val="24"/>
        </w:rPr>
        <w:t>G</w:t>
      </w:r>
      <w:r w:rsidRPr="00365B11">
        <w:rPr>
          <w:rFonts w:cstheme="minorHAnsi"/>
          <w:sz w:val="24"/>
          <w:szCs w:val="24"/>
        </w:rPr>
        <w:t>énérale</w:t>
      </w:r>
      <w:r>
        <w:rPr>
          <w:rFonts w:cstheme="minorHAnsi"/>
          <w:sz w:val="24"/>
          <w:szCs w:val="24"/>
        </w:rPr>
        <w:t xml:space="preserve"> (DG)</w:t>
      </w:r>
      <w:r w:rsidRPr="00365B11">
        <w:rPr>
          <w:rFonts w:cstheme="minorHAnsi"/>
          <w:sz w:val="24"/>
          <w:szCs w:val="24"/>
        </w:rPr>
        <w:t>, ce</w:t>
      </w:r>
      <w:r>
        <w:rPr>
          <w:rFonts w:cstheme="minorHAnsi"/>
          <w:sz w:val="24"/>
          <w:szCs w:val="24"/>
        </w:rPr>
        <w:t xml:space="preserve"> </w:t>
      </w:r>
      <w:r w:rsidRPr="00365B11">
        <w:rPr>
          <w:rFonts w:cstheme="minorHAnsi"/>
          <w:sz w:val="24"/>
          <w:szCs w:val="24"/>
        </w:rPr>
        <w:t>document retrace les événements marquants de l'année 2016,</w:t>
      </w:r>
      <w:r>
        <w:rPr>
          <w:rFonts w:cstheme="minorHAnsi"/>
          <w:sz w:val="24"/>
          <w:szCs w:val="24"/>
        </w:rPr>
        <w:t xml:space="preserve"> </w:t>
      </w:r>
      <w:r w:rsidRPr="00365B11">
        <w:rPr>
          <w:rFonts w:cstheme="minorHAnsi"/>
          <w:sz w:val="24"/>
          <w:szCs w:val="24"/>
        </w:rPr>
        <w:t xml:space="preserve">décrit les moyens humains et budgétaires dont dispose la </w:t>
      </w:r>
      <w:proofErr w:type="spellStart"/>
      <w:r w:rsidRPr="00365B11">
        <w:rPr>
          <w:rFonts w:cstheme="minorHAnsi"/>
          <w:sz w:val="24"/>
          <w:szCs w:val="24"/>
        </w:rPr>
        <w:t>DDFiP</w:t>
      </w:r>
      <w:proofErr w:type="spellEnd"/>
      <w:r>
        <w:rPr>
          <w:rFonts w:cstheme="minorHAnsi"/>
          <w:sz w:val="24"/>
          <w:szCs w:val="24"/>
        </w:rPr>
        <w:t xml:space="preserve"> </w:t>
      </w:r>
      <w:r w:rsidRPr="00365B11">
        <w:rPr>
          <w:rFonts w:cstheme="minorHAnsi"/>
          <w:sz w:val="24"/>
          <w:szCs w:val="24"/>
        </w:rPr>
        <w:t>80 pour exercer ses missions.</w:t>
      </w:r>
    </w:p>
    <w:p w:rsidR="00365B11" w:rsidRDefault="00365B11" w:rsidP="00365B11">
      <w:pPr>
        <w:autoSpaceDE w:val="0"/>
        <w:autoSpaceDN w:val="0"/>
        <w:adjustRightInd w:val="0"/>
        <w:spacing w:after="0" w:line="240" w:lineRule="auto"/>
        <w:rPr>
          <w:rFonts w:cstheme="minorHAnsi"/>
          <w:sz w:val="24"/>
          <w:szCs w:val="24"/>
        </w:rPr>
      </w:pPr>
      <w:r w:rsidRPr="00365B11">
        <w:rPr>
          <w:rFonts w:cstheme="minorHAnsi"/>
          <w:sz w:val="24"/>
          <w:szCs w:val="24"/>
        </w:rPr>
        <w:t xml:space="preserve"> </w:t>
      </w:r>
      <w:r>
        <w:rPr>
          <w:rFonts w:cstheme="minorHAnsi"/>
          <w:sz w:val="24"/>
          <w:szCs w:val="24"/>
        </w:rPr>
        <w:t xml:space="preserve">Pour Mr </w:t>
      </w:r>
      <w:proofErr w:type="spellStart"/>
      <w:r>
        <w:rPr>
          <w:rFonts w:cstheme="minorHAnsi"/>
          <w:sz w:val="24"/>
          <w:szCs w:val="24"/>
        </w:rPr>
        <w:t>Garagnon</w:t>
      </w:r>
      <w:proofErr w:type="spellEnd"/>
      <w:r>
        <w:rPr>
          <w:rFonts w:cstheme="minorHAnsi"/>
          <w:sz w:val="24"/>
          <w:szCs w:val="24"/>
        </w:rPr>
        <w:t>, l</w:t>
      </w:r>
      <w:r w:rsidRPr="00365B11">
        <w:rPr>
          <w:rFonts w:cstheme="minorHAnsi"/>
          <w:sz w:val="24"/>
          <w:szCs w:val="24"/>
        </w:rPr>
        <w:t>es bons résultats d'ensemble</w:t>
      </w:r>
      <w:r>
        <w:rPr>
          <w:rFonts w:cstheme="minorHAnsi"/>
          <w:sz w:val="24"/>
          <w:szCs w:val="24"/>
        </w:rPr>
        <w:t xml:space="preserve"> </w:t>
      </w:r>
      <w:r w:rsidRPr="00365B11">
        <w:rPr>
          <w:rFonts w:cstheme="minorHAnsi"/>
          <w:sz w:val="24"/>
          <w:szCs w:val="24"/>
        </w:rPr>
        <w:t>obtenus témoignent le professionnalisme et l'engagement</w:t>
      </w:r>
      <w:r>
        <w:rPr>
          <w:rFonts w:cstheme="minorHAnsi"/>
          <w:sz w:val="24"/>
          <w:szCs w:val="24"/>
        </w:rPr>
        <w:t xml:space="preserve"> </w:t>
      </w:r>
      <w:r w:rsidRPr="00365B11">
        <w:rPr>
          <w:rFonts w:cstheme="minorHAnsi"/>
          <w:sz w:val="24"/>
          <w:szCs w:val="24"/>
        </w:rPr>
        <w:t xml:space="preserve">de l'ensemble des agents. </w:t>
      </w:r>
    </w:p>
    <w:p w:rsidR="00365B11" w:rsidRDefault="00365B11" w:rsidP="00365B11">
      <w:pPr>
        <w:autoSpaceDE w:val="0"/>
        <w:autoSpaceDN w:val="0"/>
        <w:adjustRightInd w:val="0"/>
        <w:spacing w:after="0" w:line="240" w:lineRule="auto"/>
        <w:rPr>
          <w:rFonts w:cstheme="minorHAnsi"/>
          <w:sz w:val="24"/>
          <w:szCs w:val="24"/>
        </w:rPr>
      </w:pPr>
    </w:p>
    <w:p w:rsidR="00365B11" w:rsidRDefault="00365B11" w:rsidP="00365B11">
      <w:pPr>
        <w:autoSpaceDE w:val="0"/>
        <w:autoSpaceDN w:val="0"/>
        <w:adjustRightInd w:val="0"/>
        <w:spacing w:after="0" w:line="240" w:lineRule="auto"/>
        <w:rPr>
          <w:rFonts w:cstheme="minorHAnsi"/>
          <w:sz w:val="24"/>
          <w:szCs w:val="24"/>
        </w:rPr>
      </w:pPr>
      <w:r w:rsidRPr="00365B11">
        <w:rPr>
          <w:rFonts w:cstheme="minorHAnsi"/>
          <w:b/>
          <w:sz w:val="24"/>
          <w:szCs w:val="24"/>
        </w:rPr>
        <w:t xml:space="preserve">Pour </w:t>
      </w:r>
      <w:r w:rsidRPr="00365B11">
        <w:rPr>
          <w:rFonts w:cstheme="minorHAnsi"/>
          <w:b/>
          <w:color w:val="FF0000"/>
          <w:sz w:val="24"/>
          <w:szCs w:val="24"/>
        </w:rPr>
        <w:t>FO</w:t>
      </w:r>
      <w:r>
        <w:rPr>
          <w:rFonts w:cstheme="minorHAnsi"/>
          <w:sz w:val="24"/>
          <w:szCs w:val="24"/>
        </w:rPr>
        <w:t xml:space="preserve">, il s’agit de « Comment faire toujours mieux avec de moins en moins d’agents… » </w:t>
      </w:r>
      <w:proofErr w:type="gramStart"/>
      <w:r>
        <w:rPr>
          <w:rFonts w:cstheme="minorHAnsi"/>
          <w:sz w:val="24"/>
          <w:szCs w:val="24"/>
        </w:rPr>
        <w:t>et</w:t>
      </w:r>
      <w:proofErr w:type="gramEnd"/>
      <w:r>
        <w:rPr>
          <w:rFonts w:cstheme="minorHAnsi"/>
          <w:sz w:val="24"/>
          <w:szCs w:val="24"/>
        </w:rPr>
        <w:t xml:space="preserve"> surtout, il « s’agit de passer de la pommade aux agents pour avaler les restructurations… »</w:t>
      </w:r>
    </w:p>
    <w:p w:rsidR="00EC6F9B" w:rsidRDefault="00EC6F9B" w:rsidP="00365B11">
      <w:pPr>
        <w:autoSpaceDE w:val="0"/>
        <w:autoSpaceDN w:val="0"/>
        <w:adjustRightInd w:val="0"/>
        <w:spacing w:after="0" w:line="240" w:lineRule="auto"/>
        <w:rPr>
          <w:rFonts w:cstheme="minorHAnsi"/>
          <w:sz w:val="24"/>
          <w:szCs w:val="24"/>
        </w:rPr>
      </w:pPr>
      <w:r>
        <w:rPr>
          <w:rFonts w:cstheme="minorHAnsi"/>
          <w:sz w:val="24"/>
          <w:szCs w:val="24"/>
        </w:rPr>
        <w:t>Cela a ses limites…</w:t>
      </w:r>
    </w:p>
    <w:p w:rsidR="00365B11" w:rsidRDefault="00365B11" w:rsidP="00365B11">
      <w:pPr>
        <w:rPr>
          <w:rFonts w:cstheme="minorHAnsi"/>
          <w:b/>
          <w:bCs/>
          <w:sz w:val="24"/>
          <w:szCs w:val="24"/>
        </w:rPr>
      </w:pPr>
    </w:p>
    <w:p w:rsidR="00365B11" w:rsidRDefault="00365B11" w:rsidP="00365B11">
      <w:pPr>
        <w:rPr>
          <w:rFonts w:cstheme="minorHAnsi"/>
          <w:b/>
          <w:bCs/>
          <w:sz w:val="24"/>
          <w:szCs w:val="24"/>
        </w:rPr>
      </w:pPr>
    </w:p>
    <w:p w:rsidR="00365B11" w:rsidRPr="00365B11" w:rsidRDefault="00365B11" w:rsidP="00365B11">
      <w:pPr>
        <w:rPr>
          <w:rFonts w:cstheme="minorHAnsi"/>
          <w:b/>
          <w:bCs/>
          <w:sz w:val="24"/>
          <w:szCs w:val="24"/>
          <w:u w:val="single"/>
        </w:rPr>
      </w:pPr>
      <w:r w:rsidRPr="00365B11">
        <w:rPr>
          <w:rFonts w:cstheme="minorHAnsi"/>
          <w:b/>
          <w:bCs/>
          <w:sz w:val="24"/>
          <w:szCs w:val="24"/>
          <w:u w:val="single"/>
        </w:rPr>
        <w:lastRenderedPageBreak/>
        <w:t>4) Recrutement de volontaires de Service civique, seconde vague 2017 :</w:t>
      </w:r>
    </w:p>
    <w:p w:rsidR="00365B11" w:rsidRPr="00365B11" w:rsidRDefault="00365B11" w:rsidP="00365B11">
      <w:pPr>
        <w:autoSpaceDE w:val="0"/>
        <w:autoSpaceDN w:val="0"/>
        <w:adjustRightInd w:val="0"/>
        <w:spacing w:after="0" w:line="240" w:lineRule="auto"/>
        <w:rPr>
          <w:rFonts w:cstheme="minorHAnsi"/>
          <w:sz w:val="24"/>
          <w:szCs w:val="24"/>
        </w:rPr>
      </w:pPr>
      <w:r w:rsidRPr="00365B11">
        <w:rPr>
          <w:rFonts w:cstheme="minorHAnsi"/>
          <w:sz w:val="24"/>
          <w:szCs w:val="24"/>
        </w:rPr>
        <w:t xml:space="preserve">En 2017, la </w:t>
      </w:r>
      <w:proofErr w:type="spellStart"/>
      <w:r w:rsidRPr="00365B11">
        <w:rPr>
          <w:rFonts w:cstheme="minorHAnsi"/>
          <w:sz w:val="24"/>
          <w:szCs w:val="24"/>
        </w:rPr>
        <w:t>DGFiP</w:t>
      </w:r>
      <w:proofErr w:type="spellEnd"/>
      <w:r w:rsidRPr="00365B11">
        <w:rPr>
          <w:rFonts w:cstheme="minorHAnsi"/>
          <w:sz w:val="24"/>
          <w:szCs w:val="24"/>
        </w:rPr>
        <w:t xml:space="preserve"> a accueilli de nouveaux volontaires du Service</w:t>
      </w:r>
      <w:r>
        <w:rPr>
          <w:rFonts w:cstheme="minorHAnsi"/>
          <w:sz w:val="24"/>
          <w:szCs w:val="24"/>
        </w:rPr>
        <w:t xml:space="preserve"> </w:t>
      </w:r>
      <w:r w:rsidRPr="00365B11">
        <w:rPr>
          <w:rFonts w:cstheme="minorHAnsi"/>
          <w:sz w:val="24"/>
          <w:szCs w:val="24"/>
        </w:rPr>
        <w:t xml:space="preserve">Civique (VSC) selon des modalités similaires à 2016. </w:t>
      </w:r>
      <w:r>
        <w:rPr>
          <w:rFonts w:cstheme="minorHAnsi"/>
          <w:sz w:val="24"/>
          <w:szCs w:val="24"/>
        </w:rPr>
        <w:t xml:space="preserve">3 recrutements </w:t>
      </w:r>
      <w:r w:rsidRPr="00365B11">
        <w:rPr>
          <w:rFonts w:cstheme="minorHAnsi"/>
          <w:sz w:val="24"/>
          <w:szCs w:val="24"/>
        </w:rPr>
        <w:t>complémentaire</w:t>
      </w:r>
      <w:r>
        <w:rPr>
          <w:rFonts w:cstheme="minorHAnsi"/>
          <w:sz w:val="24"/>
          <w:szCs w:val="24"/>
        </w:rPr>
        <w:t>s</w:t>
      </w:r>
      <w:r w:rsidRPr="00365B11">
        <w:rPr>
          <w:rFonts w:cstheme="minorHAnsi"/>
          <w:sz w:val="24"/>
          <w:szCs w:val="24"/>
        </w:rPr>
        <w:t xml:space="preserve"> de </w:t>
      </w:r>
      <w:r>
        <w:rPr>
          <w:rFonts w:cstheme="minorHAnsi"/>
          <w:sz w:val="24"/>
          <w:szCs w:val="24"/>
        </w:rPr>
        <w:t>service civique</w:t>
      </w:r>
      <w:r w:rsidRPr="00365B11">
        <w:rPr>
          <w:rFonts w:cstheme="minorHAnsi"/>
          <w:sz w:val="24"/>
          <w:szCs w:val="24"/>
        </w:rPr>
        <w:t xml:space="preserve"> </w:t>
      </w:r>
      <w:r>
        <w:rPr>
          <w:rFonts w:cstheme="minorHAnsi"/>
          <w:sz w:val="24"/>
          <w:szCs w:val="24"/>
        </w:rPr>
        <w:t>ont</w:t>
      </w:r>
      <w:r w:rsidRPr="00365B11">
        <w:rPr>
          <w:rFonts w:cstheme="minorHAnsi"/>
          <w:sz w:val="24"/>
          <w:szCs w:val="24"/>
        </w:rPr>
        <w:t xml:space="preserve"> été organisé</w:t>
      </w:r>
      <w:r>
        <w:rPr>
          <w:rFonts w:cstheme="minorHAnsi"/>
          <w:sz w:val="24"/>
          <w:szCs w:val="24"/>
        </w:rPr>
        <w:t>s</w:t>
      </w:r>
      <w:r w:rsidRPr="00365B11">
        <w:rPr>
          <w:rFonts w:cstheme="minorHAnsi"/>
          <w:sz w:val="24"/>
          <w:szCs w:val="24"/>
        </w:rPr>
        <w:t xml:space="preserve"> à la</w:t>
      </w:r>
      <w:r>
        <w:rPr>
          <w:rFonts w:cstheme="minorHAnsi"/>
          <w:sz w:val="24"/>
          <w:szCs w:val="24"/>
        </w:rPr>
        <w:t xml:space="preserve"> </w:t>
      </w:r>
      <w:proofErr w:type="spellStart"/>
      <w:r w:rsidRPr="00365B11">
        <w:rPr>
          <w:rFonts w:cstheme="minorHAnsi"/>
          <w:sz w:val="24"/>
          <w:szCs w:val="24"/>
        </w:rPr>
        <w:t>DDFiP</w:t>
      </w:r>
      <w:proofErr w:type="spellEnd"/>
      <w:r w:rsidRPr="00365B11">
        <w:rPr>
          <w:rFonts w:cstheme="minorHAnsi"/>
          <w:sz w:val="24"/>
          <w:szCs w:val="24"/>
        </w:rPr>
        <w:t xml:space="preserve"> de la Somme.</w:t>
      </w:r>
    </w:p>
    <w:p w:rsidR="00365B11" w:rsidRDefault="00365B11" w:rsidP="00365B11">
      <w:pPr>
        <w:autoSpaceDE w:val="0"/>
        <w:autoSpaceDN w:val="0"/>
        <w:adjustRightInd w:val="0"/>
        <w:spacing w:after="0" w:line="240" w:lineRule="auto"/>
        <w:rPr>
          <w:rFonts w:cstheme="minorHAnsi"/>
          <w:sz w:val="24"/>
          <w:szCs w:val="24"/>
        </w:rPr>
      </w:pPr>
    </w:p>
    <w:p w:rsidR="00365B11" w:rsidRDefault="00365B11" w:rsidP="00365B11">
      <w:pPr>
        <w:autoSpaceDE w:val="0"/>
        <w:autoSpaceDN w:val="0"/>
        <w:adjustRightInd w:val="0"/>
        <w:spacing w:after="0" w:line="240" w:lineRule="auto"/>
        <w:rPr>
          <w:rFonts w:cstheme="minorHAnsi"/>
          <w:sz w:val="24"/>
          <w:szCs w:val="24"/>
        </w:rPr>
      </w:pPr>
      <w:r>
        <w:rPr>
          <w:rFonts w:cstheme="minorHAnsi"/>
          <w:sz w:val="24"/>
          <w:szCs w:val="24"/>
        </w:rPr>
        <w:t xml:space="preserve">Après sélection, ils ont été </w:t>
      </w:r>
      <w:r w:rsidRPr="00365B11">
        <w:rPr>
          <w:rFonts w:cstheme="minorHAnsi"/>
          <w:sz w:val="24"/>
          <w:szCs w:val="24"/>
        </w:rPr>
        <w:t xml:space="preserve">retenus. </w:t>
      </w:r>
      <w:r>
        <w:rPr>
          <w:rFonts w:cstheme="minorHAnsi"/>
          <w:sz w:val="24"/>
          <w:szCs w:val="24"/>
        </w:rPr>
        <w:t xml:space="preserve">Ils sont </w:t>
      </w:r>
      <w:proofErr w:type="spellStart"/>
      <w:r>
        <w:rPr>
          <w:rFonts w:cstheme="minorHAnsi"/>
          <w:sz w:val="24"/>
          <w:szCs w:val="24"/>
        </w:rPr>
        <w:t>a</w:t>
      </w:r>
      <w:r w:rsidRPr="00365B11">
        <w:rPr>
          <w:rFonts w:cstheme="minorHAnsi"/>
          <w:sz w:val="24"/>
          <w:szCs w:val="24"/>
        </w:rPr>
        <w:t>gés</w:t>
      </w:r>
      <w:proofErr w:type="spellEnd"/>
      <w:r w:rsidRPr="00365B11">
        <w:rPr>
          <w:rFonts w:cstheme="minorHAnsi"/>
          <w:sz w:val="24"/>
          <w:szCs w:val="24"/>
        </w:rPr>
        <w:t xml:space="preserve"> de 20 à 23 ans</w:t>
      </w:r>
      <w:r>
        <w:rPr>
          <w:rFonts w:cstheme="minorHAnsi"/>
          <w:sz w:val="24"/>
          <w:szCs w:val="24"/>
        </w:rPr>
        <w:t>. Ils sont e</w:t>
      </w:r>
      <w:r w:rsidRPr="00365B11">
        <w:rPr>
          <w:rFonts w:cstheme="minorHAnsi"/>
          <w:sz w:val="24"/>
          <w:szCs w:val="24"/>
        </w:rPr>
        <w:t>ncadrés par M</w:t>
      </w:r>
      <w:r>
        <w:rPr>
          <w:rFonts w:cstheme="minorHAnsi"/>
          <w:sz w:val="24"/>
          <w:szCs w:val="24"/>
        </w:rPr>
        <w:t>r</w:t>
      </w:r>
      <w:r w:rsidRPr="00365B11">
        <w:rPr>
          <w:rFonts w:cstheme="minorHAnsi"/>
          <w:sz w:val="24"/>
          <w:szCs w:val="24"/>
        </w:rPr>
        <w:t xml:space="preserve"> SOUFFRIN et Mme LEMAIRE</w:t>
      </w:r>
      <w:r>
        <w:rPr>
          <w:rFonts w:cstheme="minorHAnsi"/>
          <w:sz w:val="24"/>
          <w:szCs w:val="24"/>
        </w:rPr>
        <w:t>. Ils</w:t>
      </w:r>
      <w:r w:rsidRPr="00365B11">
        <w:rPr>
          <w:rFonts w:cstheme="minorHAnsi"/>
          <w:sz w:val="24"/>
          <w:szCs w:val="24"/>
        </w:rPr>
        <w:t xml:space="preserve"> sont affectés</w:t>
      </w:r>
      <w:r>
        <w:rPr>
          <w:rFonts w:cstheme="minorHAnsi"/>
          <w:sz w:val="24"/>
          <w:szCs w:val="24"/>
        </w:rPr>
        <w:t xml:space="preserve"> </w:t>
      </w:r>
      <w:r w:rsidRPr="00365B11">
        <w:rPr>
          <w:rFonts w:cstheme="minorHAnsi"/>
          <w:sz w:val="24"/>
          <w:szCs w:val="24"/>
        </w:rPr>
        <w:t xml:space="preserve">au SIP d’Amiens Nord-est. </w:t>
      </w:r>
    </w:p>
    <w:p w:rsidR="00365B11" w:rsidRPr="00365B11" w:rsidRDefault="00365B11" w:rsidP="00365B11">
      <w:pPr>
        <w:autoSpaceDE w:val="0"/>
        <w:autoSpaceDN w:val="0"/>
        <w:adjustRightInd w:val="0"/>
        <w:spacing w:after="0" w:line="240" w:lineRule="auto"/>
        <w:rPr>
          <w:rFonts w:cstheme="minorHAnsi"/>
          <w:sz w:val="24"/>
          <w:szCs w:val="24"/>
        </w:rPr>
      </w:pPr>
      <w:r w:rsidRPr="00365B11">
        <w:rPr>
          <w:rFonts w:cstheme="minorHAnsi"/>
          <w:sz w:val="24"/>
          <w:szCs w:val="24"/>
        </w:rPr>
        <w:t>L'un d'eux pourra être détaché sur le</w:t>
      </w:r>
      <w:r>
        <w:rPr>
          <w:rFonts w:cstheme="minorHAnsi"/>
          <w:sz w:val="24"/>
          <w:szCs w:val="24"/>
        </w:rPr>
        <w:t xml:space="preserve"> </w:t>
      </w:r>
      <w:r w:rsidRPr="00365B11">
        <w:rPr>
          <w:rFonts w:cstheme="minorHAnsi"/>
          <w:sz w:val="24"/>
          <w:szCs w:val="24"/>
        </w:rPr>
        <w:t xml:space="preserve">SIP d'Abbeville pendant la campagne de dépôt </w:t>
      </w:r>
      <w:r>
        <w:rPr>
          <w:rFonts w:cstheme="minorHAnsi"/>
          <w:sz w:val="24"/>
          <w:szCs w:val="24"/>
        </w:rPr>
        <w:t xml:space="preserve">des déclarations </w:t>
      </w:r>
      <w:r w:rsidRPr="00365B11">
        <w:rPr>
          <w:rFonts w:cstheme="minorHAnsi"/>
          <w:sz w:val="24"/>
          <w:szCs w:val="24"/>
        </w:rPr>
        <w:t>au printemps 2018.</w:t>
      </w:r>
    </w:p>
    <w:p w:rsidR="00365B11" w:rsidRDefault="00365B11" w:rsidP="00365B11">
      <w:pPr>
        <w:autoSpaceDE w:val="0"/>
        <w:autoSpaceDN w:val="0"/>
        <w:adjustRightInd w:val="0"/>
        <w:spacing w:after="0" w:line="240" w:lineRule="auto"/>
        <w:rPr>
          <w:rFonts w:cstheme="minorHAnsi"/>
          <w:sz w:val="24"/>
          <w:szCs w:val="24"/>
        </w:rPr>
      </w:pPr>
    </w:p>
    <w:p w:rsidR="00365B11" w:rsidRDefault="00365B11" w:rsidP="00365B11">
      <w:pPr>
        <w:autoSpaceDE w:val="0"/>
        <w:autoSpaceDN w:val="0"/>
        <w:adjustRightInd w:val="0"/>
        <w:spacing w:after="0" w:line="240" w:lineRule="auto"/>
        <w:rPr>
          <w:rFonts w:cstheme="minorHAnsi"/>
          <w:sz w:val="24"/>
          <w:szCs w:val="24"/>
        </w:rPr>
      </w:pPr>
      <w:r w:rsidRPr="00365B11">
        <w:rPr>
          <w:rFonts w:cstheme="minorHAnsi"/>
          <w:sz w:val="24"/>
          <w:szCs w:val="24"/>
        </w:rPr>
        <w:t xml:space="preserve">Leur mission s'étale sur 8 mois à compter du 5 octobre 2017. </w:t>
      </w:r>
      <w:r>
        <w:rPr>
          <w:rFonts w:cstheme="minorHAnsi"/>
          <w:sz w:val="24"/>
          <w:szCs w:val="24"/>
        </w:rPr>
        <w:t>I</w:t>
      </w:r>
      <w:r w:rsidRPr="00365B11">
        <w:rPr>
          <w:rFonts w:cstheme="minorHAnsi"/>
          <w:sz w:val="24"/>
          <w:szCs w:val="24"/>
        </w:rPr>
        <w:t>ls</w:t>
      </w:r>
      <w:r>
        <w:rPr>
          <w:rFonts w:cstheme="minorHAnsi"/>
          <w:sz w:val="24"/>
          <w:szCs w:val="24"/>
        </w:rPr>
        <w:t xml:space="preserve"> </w:t>
      </w:r>
      <w:r w:rsidRPr="00365B11">
        <w:rPr>
          <w:rFonts w:cstheme="minorHAnsi"/>
          <w:sz w:val="24"/>
          <w:szCs w:val="24"/>
        </w:rPr>
        <w:t>bénéficieront d’un parcours de formation établi par l'</w:t>
      </w:r>
      <w:proofErr w:type="spellStart"/>
      <w:r w:rsidRPr="00365B11">
        <w:rPr>
          <w:rFonts w:cstheme="minorHAnsi"/>
          <w:sz w:val="24"/>
          <w:szCs w:val="24"/>
        </w:rPr>
        <w:t>ENFiP</w:t>
      </w:r>
      <w:proofErr w:type="spellEnd"/>
      <w:r w:rsidRPr="00365B11">
        <w:rPr>
          <w:rFonts w:cstheme="minorHAnsi"/>
          <w:sz w:val="24"/>
          <w:szCs w:val="24"/>
        </w:rPr>
        <w:t xml:space="preserve"> la</w:t>
      </w:r>
      <w:r>
        <w:rPr>
          <w:rFonts w:cstheme="minorHAnsi"/>
          <w:sz w:val="24"/>
          <w:szCs w:val="24"/>
        </w:rPr>
        <w:t xml:space="preserve"> </w:t>
      </w:r>
      <w:r w:rsidRPr="00365B11">
        <w:rPr>
          <w:rFonts w:cstheme="minorHAnsi"/>
          <w:sz w:val="24"/>
          <w:szCs w:val="24"/>
        </w:rPr>
        <w:t>semaine prochaine.</w:t>
      </w:r>
      <w:r>
        <w:rPr>
          <w:rFonts w:cstheme="minorHAnsi"/>
          <w:sz w:val="24"/>
          <w:szCs w:val="24"/>
        </w:rPr>
        <w:t xml:space="preserve"> </w:t>
      </w:r>
      <w:r w:rsidRPr="00365B11">
        <w:rPr>
          <w:rFonts w:cstheme="minorHAnsi"/>
          <w:sz w:val="24"/>
          <w:szCs w:val="24"/>
        </w:rPr>
        <w:t>Ils percevront une indemnité de 580,55 euros mensuelle</w:t>
      </w:r>
      <w:r>
        <w:rPr>
          <w:rFonts w:cstheme="minorHAnsi"/>
          <w:sz w:val="24"/>
          <w:szCs w:val="24"/>
        </w:rPr>
        <w:t>… !!!</w:t>
      </w:r>
    </w:p>
    <w:p w:rsidR="00365B11" w:rsidRDefault="00365B11" w:rsidP="00365B11">
      <w:pPr>
        <w:autoSpaceDE w:val="0"/>
        <w:autoSpaceDN w:val="0"/>
        <w:adjustRightInd w:val="0"/>
        <w:spacing w:after="0" w:line="240" w:lineRule="auto"/>
        <w:rPr>
          <w:rFonts w:cstheme="minorHAnsi"/>
          <w:sz w:val="24"/>
          <w:szCs w:val="24"/>
        </w:rPr>
      </w:pPr>
    </w:p>
    <w:p w:rsidR="00D90C57" w:rsidRDefault="00365B11" w:rsidP="00365B11">
      <w:pPr>
        <w:autoSpaceDE w:val="0"/>
        <w:autoSpaceDN w:val="0"/>
        <w:adjustRightInd w:val="0"/>
        <w:spacing w:after="0" w:line="240" w:lineRule="auto"/>
        <w:rPr>
          <w:rFonts w:cstheme="minorHAnsi"/>
          <w:sz w:val="24"/>
          <w:szCs w:val="24"/>
        </w:rPr>
      </w:pPr>
      <w:r>
        <w:rPr>
          <w:rFonts w:cstheme="minorHAnsi"/>
          <w:sz w:val="24"/>
          <w:szCs w:val="24"/>
        </w:rPr>
        <w:t xml:space="preserve">Vos représentants </w:t>
      </w:r>
      <w:r w:rsidRPr="006B7CED">
        <w:rPr>
          <w:rFonts w:cstheme="minorHAnsi"/>
          <w:b/>
          <w:color w:val="FF0000"/>
          <w:sz w:val="24"/>
          <w:szCs w:val="24"/>
        </w:rPr>
        <w:t>FO</w:t>
      </w:r>
      <w:r w:rsidR="006B7CED" w:rsidRPr="006B7CED">
        <w:rPr>
          <w:rFonts w:cstheme="minorHAnsi"/>
          <w:b/>
          <w:color w:val="FF0000"/>
          <w:sz w:val="24"/>
          <w:szCs w:val="24"/>
        </w:rPr>
        <w:t xml:space="preserve"> </w:t>
      </w:r>
      <w:proofErr w:type="spellStart"/>
      <w:r w:rsidR="006B7CED" w:rsidRPr="006B7CED">
        <w:rPr>
          <w:rFonts w:cstheme="minorHAnsi"/>
          <w:b/>
          <w:color w:val="FF0000"/>
          <w:sz w:val="24"/>
          <w:szCs w:val="24"/>
        </w:rPr>
        <w:t>DGFiP</w:t>
      </w:r>
      <w:proofErr w:type="spellEnd"/>
      <w:r>
        <w:rPr>
          <w:rFonts w:cstheme="minorHAnsi"/>
          <w:sz w:val="24"/>
          <w:szCs w:val="24"/>
        </w:rPr>
        <w:t xml:space="preserve"> </w:t>
      </w:r>
      <w:r w:rsidRPr="006B7CED">
        <w:rPr>
          <w:rFonts w:cstheme="minorHAnsi"/>
          <w:b/>
          <w:sz w:val="24"/>
          <w:szCs w:val="24"/>
        </w:rPr>
        <w:t>ont vivement dénoncé</w:t>
      </w:r>
      <w:r>
        <w:rPr>
          <w:rFonts w:cstheme="minorHAnsi"/>
          <w:sz w:val="24"/>
          <w:szCs w:val="24"/>
        </w:rPr>
        <w:t xml:space="preserve"> le fait que ces jeunes services civiques sont </w:t>
      </w:r>
      <w:r w:rsidR="006B7CED">
        <w:rPr>
          <w:rFonts w:cstheme="minorHAnsi"/>
          <w:sz w:val="24"/>
          <w:szCs w:val="24"/>
        </w:rPr>
        <w:t>souvent e</w:t>
      </w:r>
      <w:r>
        <w:rPr>
          <w:rFonts w:cstheme="minorHAnsi"/>
          <w:sz w:val="24"/>
          <w:szCs w:val="24"/>
        </w:rPr>
        <w:t>n première ligne</w:t>
      </w:r>
      <w:r w:rsidR="006B7CED">
        <w:rPr>
          <w:rFonts w:cstheme="minorHAnsi"/>
          <w:sz w:val="24"/>
          <w:szCs w:val="24"/>
        </w:rPr>
        <w:t xml:space="preserve"> notamment à l’accueil d</w:t>
      </w:r>
      <w:r w:rsidR="00EC6F9B">
        <w:rPr>
          <w:rFonts w:cstheme="minorHAnsi"/>
          <w:sz w:val="24"/>
          <w:szCs w:val="24"/>
        </w:rPr>
        <w:t>u</w:t>
      </w:r>
      <w:r w:rsidR="006B7CED">
        <w:rPr>
          <w:rFonts w:cstheme="minorHAnsi"/>
          <w:sz w:val="24"/>
          <w:szCs w:val="24"/>
        </w:rPr>
        <w:t xml:space="preserve"> CFP Rollin.</w:t>
      </w:r>
      <w:r w:rsidR="00D90C57">
        <w:rPr>
          <w:rFonts w:cstheme="minorHAnsi"/>
          <w:sz w:val="24"/>
          <w:szCs w:val="24"/>
        </w:rPr>
        <w:t xml:space="preserve"> Cela nous donne des « agents service civique » pour 580€ par mois. Emploi pas cher pour la </w:t>
      </w:r>
      <w:proofErr w:type="spellStart"/>
      <w:r w:rsidR="00D90C57">
        <w:rPr>
          <w:rFonts w:cstheme="minorHAnsi"/>
          <w:sz w:val="24"/>
          <w:szCs w:val="24"/>
        </w:rPr>
        <w:t>DGFiP</w:t>
      </w:r>
      <w:proofErr w:type="spellEnd"/>
      <w:r w:rsidR="00D90C57">
        <w:rPr>
          <w:rFonts w:cstheme="minorHAnsi"/>
          <w:sz w:val="24"/>
          <w:szCs w:val="24"/>
        </w:rPr>
        <w:t>… !!!</w:t>
      </w:r>
    </w:p>
    <w:p w:rsidR="00D90C57" w:rsidRDefault="00D90C57" w:rsidP="00365B11">
      <w:pPr>
        <w:autoSpaceDE w:val="0"/>
        <w:autoSpaceDN w:val="0"/>
        <w:adjustRightInd w:val="0"/>
        <w:spacing w:after="0" w:line="240" w:lineRule="auto"/>
        <w:rPr>
          <w:rFonts w:cstheme="minorHAnsi"/>
          <w:sz w:val="24"/>
          <w:szCs w:val="24"/>
        </w:rPr>
      </w:pPr>
    </w:p>
    <w:p w:rsidR="006B7CED" w:rsidRDefault="00D90C57" w:rsidP="00365B11">
      <w:pPr>
        <w:autoSpaceDE w:val="0"/>
        <w:autoSpaceDN w:val="0"/>
        <w:adjustRightInd w:val="0"/>
        <w:spacing w:after="0" w:line="240" w:lineRule="auto"/>
        <w:rPr>
          <w:rFonts w:cstheme="minorHAnsi"/>
          <w:sz w:val="24"/>
          <w:szCs w:val="24"/>
        </w:rPr>
      </w:pPr>
      <w:r>
        <w:rPr>
          <w:rFonts w:cstheme="minorHAnsi"/>
          <w:sz w:val="24"/>
          <w:szCs w:val="24"/>
        </w:rPr>
        <w:t xml:space="preserve"> </w:t>
      </w:r>
    </w:p>
    <w:p w:rsidR="00D90C57" w:rsidRPr="00D90C57" w:rsidRDefault="00D90C57" w:rsidP="00D90C57">
      <w:pPr>
        <w:autoSpaceDE w:val="0"/>
        <w:autoSpaceDN w:val="0"/>
        <w:adjustRightInd w:val="0"/>
        <w:spacing w:after="0" w:line="240" w:lineRule="auto"/>
        <w:rPr>
          <w:rFonts w:cstheme="minorHAnsi"/>
          <w:b/>
          <w:bCs/>
          <w:sz w:val="24"/>
          <w:szCs w:val="24"/>
          <w:u w:val="single"/>
        </w:rPr>
      </w:pPr>
      <w:r w:rsidRPr="00D90C57">
        <w:rPr>
          <w:rFonts w:cstheme="minorHAnsi"/>
          <w:b/>
          <w:sz w:val="24"/>
          <w:szCs w:val="24"/>
          <w:u w:val="single"/>
        </w:rPr>
        <w:t>5) D</w:t>
      </w:r>
      <w:r w:rsidRPr="00D90C57">
        <w:rPr>
          <w:rFonts w:cstheme="minorHAnsi"/>
          <w:b/>
          <w:bCs/>
          <w:sz w:val="24"/>
          <w:szCs w:val="24"/>
          <w:u w:val="single"/>
        </w:rPr>
        <w:t xml:space="preserve">ispositif de mise en œuvre de l’apprentissage à la </w:t>
      </w:r>
      <w:proofErr w:type="spellStart"/>
      <w:r w:rsidRPr="00D90C57">
        <w:rPr>
          <w:rFonts w:cstheme="minorHAnsi"/>
          <w:b/>
          <w:bCs/>
          <w:sz w:val="24"/>
          <w:szCs w:val="24"/>
          <w:u w:val="single"/>
        </w:rPr>
        <w:t>DDFiP</w:t>
      </w:r>
      <w:proofErr w:type="spellEnd"/>
      <w:r w:rsidRPr="00D90C57">
        <w:rPr>
          <w:rFonts w:cstheme="minorHAnsi"/>
          <w:b/>
          <w:bCs/>
          <w:sz w:val="24"/>
          <w:szCs w:val="24"/>
          <w:u w:val="single"/>
        </w:rPr>
        <w:t xml:space="preserve"> 80 :</w:t>
      </w:r>
    </w:p>
    <w:p w:rsidR="00D90C57" w:rsidRPr="00D90C57" w:rsidRDefault="00D90C57" w:rsidP="00D90C57">
      <w:pPr>
        <w:autoSpaceDE w:val="0"/>
        <w:autoSpaceDN w:val="0"/>
        <w:adjustRightInd w:val="0"/>
        <w:spacing w:after="0" w:line="240" w:lineRule="auto"/>
        <w:rPr>
          <w:rFonts w:cstheme="minorHAnsi"/>
          <w:sz w:val="24"/>
          <w:szCs w:val="24"/>
        </w:rPr>
      </w:pPr>
    </w:p>
    <w:p w:rsidR="00D90C57" w:rsidRPr="00D90C57" w:rsidRDefault="00D90C57" w:rsidP="00D90C57">
      <w:pPr>
        <w:autoSpaceDE w:val="0"/>
        <w:autoSpaceDN w:val="0"/>
        <w:adjustRightInd w:val="0"/>
        <w:spacing w:after="0" w:line="240" w:lineRule="auto"/>
        <w:rPr>
          <w:rFonts w:cstheme="minorHAnsi"/>
          <w:sz w:val="24"/>
          <w:szCs w:val="24"/>
        </w:rPr>
      </w:pPr>
      <w:r w:rsidRPr="00D90C57">
        <w:rPr>
          <w:rFonts w:cstheme="minorHAnsi"/>
          <w:sz w:val="24"/>
          <w:szCs w:val="24"/>
        </w:rPr>
        <w:t xml:space="preserve">La </w:t>
      </w:r>
      <w:proofErr w:type="spellStart"/>
      <w:r w:rsidRPr="00D90C57">
        <w:rPr>
          <w:rFonts w:cstheme="minorHAnsi"/>
          <w:sz w:val="24"/>
          <w:szCs w:val="24"/>
        </w:rPr>
        <w:t>DGFiP</w:t>
      </w:r>
      <w:proofErr w:type="spellEnd"/>
      <w:r w:rsidRPr="00D90C57">
        <w:rPr>
          <w:rFonts w:cstheme="minorHAnsi"/>
          <w:sz w:val="24"/>
          <w:szCs w:val="24"/>
        </w:rPr>
        <w:t xml:space="preserve"> participe, depuis 2015, au plan de développement de</w:t>
      </w:r>
      <w:r>
        <w:rPr>
          <w:rFonts w:cstheme="minorHAnsi"/>
          <w:sz w:val="24"/>
          <w:szCs w:val="24"/>
        </w:rPr>
        <w:t xml:space="preserve"> </w:t>
      </w:r>
      <w:r w:rsidRPr="00D90C57">
        <w:rPr>
          <w:rFonts w:cstheme="minorHAnsi"/>
          <w:sz w:val="24"/>
          <w:szCs w:val="24"/>
        </w:rPr>
        <w:t>l’apprentissage dans la Fonction Publique.</w:t>
      </w:r>
      <w:r>
        <w:rPr>
          <w:rFonts w:cstheme="minorHAnsi"/>
          <w:sz w:val="24"/>
          <w:szCs w:val="24"/>
        </w:rPr>
        <w:t xml:space="preserve"> Il y a eu </w:t>
      </w:r>
      <w:r w:rsidRPr="00D90C57">
        <w:rPr>
          <w:rFonts w:cstheme="minorHAnsi"/>
          <w:sz w:val="24"/>
          <w:szCs w:val="24"/>
        </w:rPr>
        <w:t>190 apprentis en 2015, puis 318 en 2016</w:t>
      </w:r>
      <w:r>
        <w:rPr>
          <w:rFonts w:cstheme="minorHAnsi"/>
          <w:sz w:val="24"/>
          <w:szCs w:val="24"/>
        </w:rPr>
        <w:t>.</w:t>
      </w:r>
    </w:p>
    <w:p w:rsidR="00D90C57" w:rsidRDefault="00D90C57" w:rsidP="00D90C57">
      <w:pPr>
        <w:autoSpaceDE w:val="0"/>
        <w:autoSpaceDN w:val="0"/>
        <w:adjustRightInd w:val="0"/>
        <w:spacing w:after="0" w:line="240" w:lineRule="auto"/>
        <w:rPr>
          <w:rFonts w:cstheme="minorHAnsi"/>
          <w:sz w:val="24"/>
          <w:szCs w:val="24"/>
        </w:rPr>
      </w:pPr>
    </w:p>
    <w:p w:rsidR="00D90C57" w:rsidRDefault="00D90C57" w:rsidP="00D90C57">
      <w:pPr>
        <w:autoSpaceDE w:val="0"/>
        <w:autoSpaceDN w:val="0"/>
        <w:adjustRightInd w:val="0"/>
        <w:spacing w:after="0" w:line="240" w:lineRule="auto"/>
        <w:rPr>
          <w:rFonts w:cstheme="minorHAnsi"/>
          <w:sz w:val="24"/>
          <w:szCs w:val="24"/>
        </w:rPr>
      </w:pPr>
      <w:r w:rsidRPr="00D90C57">
        <w:rPr>
          <w:rFonts w:cstheme="minorHAnsi"/>
          <w:sz w:val="24"/>
          <w:szCs w:val="24"/>
        </w:rPr>
        <w:t>Pour 2017, l’objectif national est fixé à 200 nouveaux apprentis</w:t>
      </w:r>
      <w:r>
        <w:rPr>
          <w:rFonts w:cstheme="minorHAnsi"/>
          <w:sz w:val="24"/>
          <w:szCs w:val="24"/>
        </w:rPr>
        <w:t xml:space="preserve"> </w:t>
      </w:r>
      <w:r w:rsidRPr="00D90C57">
        <w:rPr>
          <w:rFonts w:cstheme="minorHAnsi"/>
          <w:sz w:val="24"/>
          <w:szCs w:val="24"/>
        </w:rPr>
        <w:t>dont 18 dans l’inter</w:t>
      </w:r>
      <w:r w:rsidR="00EC6F9B">
        <w:rPr>
          <w:rFonts w:cstheme="minorHAnsi"/>
          <w:sz w:val="24"/>
          <w:szCs w:val="24"/>
        </w:rPr>
        <w:t xml:space="preserve"> </w:t>
      </w:r>
      <w:r w:rsidRPr="00D90C57">
        <w:rPr>
          <w:rFonts w:cstheme="minorHAnsi"/>
          <w:sz w:val="24"/>
          <w:szCs w:val="24"/>
        </w:rPr>
        <w:t xml:space="preserve">région Nord, et 2 pour la </w:t>
      </w:r>
      <w:proofErr w:type="spellStart"/>
      <w:r w:rsidRPr="00D90C57">
        <w:rPr>
          <w:rFonts w:cstheme="minorHAnsi"/>
          <w:sz w:val="24"/>
          <w:szCs w:val="24"/>
        </w:rPr>
        <w:t>DDFiP</w:t>
      </w:r>
      <w:proofErr w:type="spellEnd"/>
      <w:r w:rsidRPr="00D90C57">
        <w:rPr>
          <w:rFonts w:cstheme="minorHAnsi"/>
          <w:sz w:val="24"/>
          <w:szCs w:val="24"/>
        </w:rPr>
        <w:t xml:space="preserve"> de la Somme.</w:t>
      </w:r>
    </w:p>
    <w:p w:rsidR="00D90C57" w:rsidRPr="00D90C57" w:rsidRDefault="00D90C57" w:rsidP="00D90C57">
      <w:pPr>
        <w:autoSpaceDE w:val="0"/>
        <w:autoSpaceDN w:val="0"/>
        <w:adjustRightInd w:val="0"/>
        <w:spacing w:after="0" w:line="240" w:lineRule="auto"/>
        <w:rPr>
          <w:rFonts w:cstheme="minorHAnsi"/>
          <w:sz w:val="24"/>
          <w:szCs w:val="24"/>
        </w:rPr>
      </w:pPr>
    </w:p>
    <w:p w:rsidR="00D90C57" w:rsidRDefault="00D90C57" w:rsidP="00D90C57">
      <w:pPr>
        <w:autoSpaceDE w:val="0"/>
        <w:autoSpaceDN w:val="0"/>
        <w:adjustRightInd w:val="0"/>
        <w:spacing w:after="0" w:line="240" w:lineRule="auto"/>
        <w:rPr>
          <w:rFonts w:cstheme="minorHAnsi"/>
          <w:sz w:val="24"/>
          <w:szCs w:val="24"/>
        </w:rPr>
      </w:pPr>
      <w:r w:rsidRPr="00D90C57">
        <w:rPr>
          <w:rFonts w:cstheme="minorHAnsi"/>
          <w:sz w:val="24"/>
          <w:szCs w:val="24"/>
        </w:rPr>
        <w:t>Sur la trentaine de candidatures reçues, 2 étudiantes candidates</w:t>
      </w:r>
      <w:r>
        <w:rPr>
          <w:rFonts w:cstheme="minorHAnsi"/>
          <w:sz w:val="24"/>
          <w:szCs w:val="24"/>
        </w:rPr>
        <w:t xml:space="preserve"> </w:t>
      </w:r>
      <w:r w:rsidRPr="00D90C57">
        <w:rPr>
          <w:rFonts w:cstheme="minorHAnsi"/>
          <w:sz w:val="24"/>
          <w:szCs w:val="24"/>
        </w:rPr>
        <w:t>en comptabilité gestion par la voie de l'apprentissage ont été</w:t>
      </w:r>
      <w:r>
        <w:rPr>
          <w:rFonts w:cstheme="minorHAnsi"/>
          <w:sz w:val="24"/>
          <w:szCs w:val="24"/>
        </w:rPr>
        <w:t xml:space="preserve"> </w:t>
      </w:r>
      <w:r w:rsidRPr="00D90C57">
        <w:rPr>
          <w:rFonts w:cstheme="minorHAnsi"/>
          <w:sz w:val="24"/>
          <w:szCs w:val="24"/>
        </w:rPr>
        <w:t xml:space="preserve">sélectionnées. </w:t>
      </w:r>
    </w:p>
    <w:p w:rsidR="00D90C57" w:rsidRDefault="00D90C57" w:rsidP="00D90C57">
      <w:pPr>
        <w:autoSpaceDE w:val="0"/>
        <w:autoSpaceDN w:val="0"/>
        <w:adjustRightInd w:val="0"/>
        <w:spacing w:after="0" w:line="240" w:lineRule="auto"/>
        <w:rPr>
          <w:rFonts w:cstheme="minorHAnsi"/>
          <w:sz w:val="24"/>
          <w:szCs w:val="24"/>
        </w:rPr>
      </w:pPr>
      <w:r>
        <w:rPr>
          <w:rFonts w:cstheme="minorHAnsi"/>
          <w:sz w:val="24"/>
          <w:szCs w:val="24"/>
        </w:rPr>
        <w:t>Elles ont été a</w:t>
      </w:r>
      <w:r w:rsidRPr="00D90C57">
        <w:rPr>
          <w:rFonts w:cstheme="minorHAnsi"/>
          <w:sz w:val="24"/>
          <w:szCs w:val="24"/>
        </w:rPr>
        <w:t>ffectées à Montdidier</w:t>
      </w:r>
      <w:r>
        <w:rPr>
          <w:rFonts w:cstheme="minorHAnsi"/>
          <w:sz w:val="24"/>
          <w:szCs w:val="24"/>
        </w:rPr>
        <w:t xml:space="preserve"> (trésorerie et SIP)</w:t>
      </w:r>
      <w:r w:rsidRPr="00D90C57">
        <w:rPr>
          <w:rFonts w:cstheme="minorHAnsi"/>
          <w:sz w:val="24"/>
          <w:szCs w:val="24"/>
        </w:rPr>
        <w:t xml:space="preserve"> depuis le 7 septembre</w:t>
      </w:r>
      <w:r>
        <w:rPr>
          <w:rFonts w:cstheme="minorHAnsi"/>
          <w:sz w:val="24"/>
          <w:szCs w:val="24"/>
        </w:rPr>
        <w:t xml:space="preserve"> dernier.</w:t>
      </w:r>
    </w:p>
    <w:p w:rsidR="00D90C57" w:rsidRDefault="00D90C57" w:rsidP="00D90C57">
      <w:pPr>
        <w:autoSpaceDE w:val="0"/>
        <w:autoSpaceDN w:val="0"/>
        <w:adjustRightInd w:val="0"/>
        <w:spacing w:after="0" w:line="240" w:lineRule="auto"/>
        <w:rPr>
          <w:rFonts w:cstheme="minorHAnsi"/>
          <w:sz w:val="24"/>
          <w:szCs w:val="24"/>
        </w:rPr>
      </w:pPr>
    </w:p>
    <w:p w:rsidR="00365B11" w:rsidRPr="00D90C57" w:rsidRDefault="00D90C57" w:rsidP="00D90C57">
      <w:pPr>
        <w:autoSpaceDE w:val="0"/>
        <w:autoSpaceDN w:val="0"/>
        <w:adjustRightInd w:val="0"/>
        <w:spacing w:after="0" w:line="240" w:lineRule="auto"/>
        <w:rPr>
          <w:rFonts w:cstheme="minorHAnsi"/>
          <w:b/>
          <w:bCs/>
          <w:sz w:val="24"/>
          <w:szCs w:val="24"/>
        </w:rPr>
      </w:pPr>
      <w:r w:rsidRPr="00D90C57">
        <w:rPr>
          <w:rFonts w:cstheme="minorHAnsi"/>
          <w:sz w:val="24"/>
          <w:szCs w:val="24"/>
        </w:rPr>
        <w:t xml:space="preserve">D’après la </w:t>
      </w:r>
      <w:r w:rsidR="00EC6F9B">
        <w:rPr>
          <w:rFonts w:cstheme="minorHAnsi"/>
          <w:sz w:val="24"/>
          <w:szCs w:val="24"/>
        </w:rPr>
        <w:t>D</w:t>
      </w:r>
      <w:r w:rsidRPr="00D90C57">
        <w:rPr>
          <w:rFonts w:cstheme="minorHAnsi"/>
          <w:sz w:val="24"/>
          <w:szCs w:val="24"/>
        </w:rPr>
        <w:t>irection, c</w:t>
      </w:r>
      <w:r w:rsidRPr="00D90C57">
        <w:rPr>
          <w:rFonts w:cstheme="minorHAnsi"/>
          <w:iCs/>
          <w:sz w:val="24"/>
          <w:szCs w:val="24"/>
        </w:rPr>
        <w:t>es emplois offrent une expérience professionnelle et permettent de découvrir l'administration, pour éventuellement se présenter par la suite aux concours de la DGFIP.</w:t>
      </w:r>
      <w:r w:rsidR="00365B11" w:rsidRPr="00D90C57">
        <w:rPr>
          <w:rFonts w:cstheme="minorHAnsi"/>
          <w:sz w:val="24"/>
          <w:szCs w:val="24"/>
        </w:rPr>
        <w:t xml:space="preserve">  </w:t>
      </w:r>
    </w:p>
    <w:p w:rsidR="00365B11" w:rsidRDefault="00365B11" w:rsidP="00365B11">
      <w:pPr>
        <w:rPr>
          <w:rFonts w:cstheme="minorHAnsi"/>
          <w:b/>
          <w:bCs/>
          <w:sz w:val="24"/>
          <w:szCs w:val="24"/>
        </w:rPr>
      </w:pPr>
    </w:p>
    <w:p w:rsidR="00D90C57" w:rsidRPr="00D90C57" w:rsidRDefault="00D90C57" w:rsidP="00365B11">
      <w:pPr>
        <w:rPr>
          <w:rFonts w:cstheme="minorHAnsi"/>
          <w:b/>
          <w:bCs/>
          <w:sz w:val="24"/>
          <w:szCs w:val="24"/>
          <w:u w:val="single"/>
        </w:rPr>
      </w:pPr>
      <w:r w:rsidRPr="00D90C57">
        <w:rPr>
          <w:rFonts w:cstheme="minorHAnsi"/>
          <w:b/>
          <w:bCs/>
          <w:sz w:val="24"/>
          <w:szCs w:val="24"/>
          <w:u w:val="single"/>
        </w:rPr>
        <w:t>6) Questions diverses :</w:t>
      </w:r>
    </w:p>
    <w:p w:rsidR="00F17EE1" w:rsidRDefault="00BD2BC5" w:rsidP="00BD2BC5">
      <w:pPr>
        <w:autoSpaceDE w:val="0"/>
        <w:autoSpaceDN w:val="0"/>
        <w:adjustRightInd w:val="0"/>
        <w:spacing w:after="0" w:line="240" w:lineRule="auto"/>
        <w:rPr>
          <w:rFonts w:cstheme="minorHAnsi"/>
          <w:sz w:val="24"/>
          <w:szCs w:val="24"/>
          <w:u w:val="single"/>
        </w:rPr>
      </w:pPr>
      <w:r w:rsidRPr="00F17EE1">
        <w:rPr>
          <w:rFonts w:cstheme="minorHAnsi"/>
          <w:sz w:val="24"/>
          <w:szCs w:val="24"/>
          <w:u w:val="single"/>
        </w:rPr>
        <w:t xml:space="preserve">- </w:t>
      </w:r>
      <w:r w:rsidR="00F17EE1" w:rsidRPr="00F17EE1">
        <w:rPr>
          <w:rFonts w:cstheme="minorHAnsi"/>
          <w:sz w:val="24"/>
          <w:szCs w:val="24"/>
          <w:u w:val="single"/>
        </w:rPr>
        <w:t>P</w:t>
      </w:r>
      <w:r w:rsidRPr="00F17EE1">
        <w:rPr>
          <w:rFonts w:cstheme="minorHAnsi"/>
          <w:sz w:val="24"/>
          <w:szCs w:val="24"/>
          <w:u w:val="single"/>
        </w:rPr>
        <w:t>oint sur le projet de réinstallation de la trésorerie de</w:t>
      </w:r>
      <w:r w:rsidR="00F17EE1" w:rsidRPr="00F17EE1">
        <w:rPr>
          <w:rFonts w:cstheme="minorHAnsi"/>
          <w:sz w:val="24"/>
          <w:szCs w:val="24"/>
          <w:u w:val="single"/>
        </w:rPr>
        <w:t xml:space="preserve"> </w:t>
      </w:r>
      <w:r w:rsidRPr="00F17EE1">
        <w:rPr>
          <w:rFonts w:cstheme="minorHAnsi"/>
          <w:sz w:val="24"/>
          <w:szCs w:val="24"/>
          <w:u w:val="single"/>
        </w:rPr>
        <w:t>Doullens proposé par la direction au bureau SPIB 2C</w:t>
      </w:r>
      <w:r w:rsidR="00F17EE1" w:rsidRPr="00F17EE1">
        <w:rPr>
          <w:rFonts w:cstheme="minorHAnsi"/>
          <w:sz w:val="24"/>
          <w:szCs w:val="24"/>
          <w:u w:val="single"/>
        </w:rPr>
        <w:t> :</w:t>
      </w:r>
    </w:p>
    <w:p w:rsidR="00F17EE1" w:rsidRPr="00F17EE1" w:rsidRDefault="00F17EE1" w:rsidP="00BD2BC5">
      <w:pPr>
        <w:autoSpaceDE w:val="0"/>
        <w:autoSpaceDN w:val="0"/>
        <w:adjustRightInd w:val="0"/>
        <w:spacing w:after="0" w:line="240" w:lineRule="auto"/>
        <w:rPr>
          <w:rFonts w:cstheme="minorHAnsi"/>
          <w:sz w:val="24"/>
          <w:szCs w:val="24"/>
          <w:u w:val="single"/>
        </w:rPr>
      </w:pPr>
    </w:p>
    <w:p w:rsidR="00F17EE1" w:rsidRPr="00F17EE1" w:rsidRDefault="00830EFB" w:rsidP="00BD2BC5">
      <w:pPr>
        <w:autoSpaceDE w:val="0"/>
        <w:autoSpaceDN w:val="0"/>
        <w:adjustRightInd w:val="0"/>
        <w:spacing w:after="0" w:line="240" w:lineRule="auto"/>
        <w:rPr>
          <w:rFonts w:cstheme="minorHAnsi"/>
          <w:iCs/>
          <w:sz w:val="24"/>
          <w:szCs w:val="24"/>
        </w:rPr>
      </w:pPr>
      <w:r>
        <w:rPr>
          <w:rFonts w:cstheme="minorHAnsi"/>
          <w:iCs/>
          <w:sz w:val="24"/>
          <w:szCs w:val="24"/>
        </w:rPr>
        <w:t xml:space="preserve">La Direction a expliqué que </w:t>
      </w:r>
      <w:r w:rsidR="00BD2BC5" w:rsidRPr="00F17EE1">
        <w:rPr>
          <w:rFonts w:cstheme="minorHAnsi"/>
          <w:iCs/>
          <w:sz w:val="24"/>
          <w:szCs w:val="24"/>
        </w:rPr>
        <w:t>le bâtiment, appartenant à la municipalité, subi</w:t>
      </w:r>
      <w:r w:rsidR="00EC6F9B">
        <w:rPr>
          <w:rFonts w:cstheme="minorHAnsi"/>
          <w:iCs/>
          <w:sz w:val="24"/>
          <w:szCs w:val="24"/>
        </w:rPr>
        <w:t>t</w:t>
      </w:r>
      <w:r w:rsidR="00BD2BC5" w:rsidRPr="00F17EE1">
        <w:rPr>
          <w:rFonts w:cstheme="minorHAnsi"/>
          <w:iCs/>
          <w:sz w:val="24"/>
          <w:szCs w:val="24"/>
        </w:rPr>
        <w:t xml:space="preserve"> en ce moment</w:t>
      </w:r>
      <w:r w:rsidR="00F17EE1" w:rsidRPr="00F17EE1">
        <w:rPr>
          <w:rFonts w:cstheme="minorHAnsi"/>
          <w:iCs/>
          <w:sz w:val="24"/>
          <w:szCs w:val="24"/>
        </w:rPr>
        <w:t xml:space="preserve"> </w:t>
      </w:r>
      <w:r w:rsidR="00BD2BC5" w:rsidRPr="00F17EE1">
        <w:rPr>
          <w:rFonts w:cstheme="minorHAnsi"/>
          <w:iCs/>
          <w:sz w:val="24"/>
          <w:szCs w:val="24"/>
        </w:rPr>
        <w:t>des travaux de rénovation énergétique. Il est soumis à une</w:t>
      </w:r>
      <w:r w:rsidR="00F17EE1" w:rsidRPr="00F17EE1">
        <w:rPr>
          <w:rFonts w:cstheme="minorHAnsi"/>
          <w:iCs/>
          <w:sz w:val="24"/>
          <w:szCs w:val="24"/>
        </w:rPr>
        <w:t xml:space="preserve"> </w:t>
      </w:r>
      <w:r w:rsidR="00BD2BC5" w:rsidRPr="00F17EE1">
        <w:rPr>
          <w:rFonts w:cstheme="minorHAnsi"/>
          <w:iCs/>
          <w:sz w:val="24"/>
          <w:szCs w:val="24"/>
        </w:rPr>
        <w:t>surveillance périodique et permanente en raison de la présence</w:t>
      </w:r>
      <w:r w:rsidR="00F17EE1" w:rsidRPr="00F17EE1">
        <w:rPr>
          <w:rFonts w:cstheme="minorHAnsi"/>
          <w:iCs/>
          <w:sz w:val="24"/>
          <w:szCs w:val="24"/>
        </w:rPr>
        <w:t xml:space="preserve"> </w:t>
      </w:r>
      <w:r w:rsidR="00BD2BC5" w:rsidRPr="00F17EE1">
        <w:rPr>
          <w:rFonts w:cstheme="minorHAnsi"/>
          <w:iCs/>
          <w:sz w:val="24"/>
          <w:szCs w:val="24"/>
        </w:rPr>
        <w:t>d'amiante dans les dalles qui ne nécessite pas toutefois de travaux</w:t>
      </w:r>
      <w:r w:rsidR="00F17EE1" w:rsidRPr="00F17EE1">
        <w:rPr>
          <w:rFonts w:cstheme="minorHAnsi"/>
          <w:iCs/>
          <w:sz w:val="24"/>
          <w:szCs w:val="24"/>
        </w:rPr>
        <w:t xml:space="preserve"> </w:t>
      </w:r>
      <w:r w:rsidR="00BD2BC5" w:rsidRPr="00F17EE1">
        <w:rPr>
          <w:rFonts w:cstheme="minorHAnsi"/>
          <w:iCs/>
          <w:sz w:val="24"/>
          <w:szCs w:val="24"/>
        </w:rPr>
        <w:t>d'</w:t>
      </w:r>
      <w:proofErr w:type="spellStart"/>
      <w:r w:rsidR="00BD2BC5" w:rsidRPr="00F17EE1">
        <w:rPr>
          <w:rFonts w:cstheme="minorHAnsi"/>
          <w:iCs/>
          <w:sz w:val="24"/>
          <w:szCs w:val="24"/>
        </w:rPr>
        <w:t>encapsulage</w:t>
      </w:r>
      <w:proofErr w:type="spellEnd"/>
      <w:r w:rsidR="00BD2BC5" w:rsidRPr="00F17EE1">
        <w:rPr>
          <w:rFonts w:cstheme="minorHAnsi"/>
          <w:iCs/>
          <w:sz w:val="24"/>
          <w:szCs w:val="24"/>
        </w:rPr>
        <w:t xml:space="preserve">. </w:t>
      </w:r>
    </w:p>
    <w:p w:rsidR="00F17EE1" w:rsidRPr="00F17EE1" w:rsidRDefault="00BD2BC5" w:rsidP="00BD2BC5">
      <w:pPr>
        <w:autoSpaceDE w:val="0"/>
        <w:autoSpaceDN w:val="0"/>
        <w:adjustRightInd w:val="0"/>
        <w:spacing w:after="0" w:line="240" w:lineRule="auto"/>
        <w:rPr>
          <w:rFonts w:cstheme="minorHAnsi"/>
          <w:iCs/>
          <w:sz w:val="24"/>
          <w:szCs w:val="24"/>
        </w:rPr>
      </w:pPr>
      <w:r w:rsidRPr="00F17EE1">
        <w:rPr>
          <w:rFonts w:cstheme="minorHAnsi"/>
          <w:iCs/>
          <w:sz w:val="24"/>
          <w:szCs w:val="24"/>
        </w:rPr>
        <w:t>Le projet sera présenté au responsable régional de</w:t>
      </w:r>
      <w:r w:rsidR="00EC6F9B">
        <w:rPr>
          <w:rFonts w:cstheme="minorHAnsi"/>
          <w:iCs/>
          <w:sz w:val="24"/>
          <w:szCs w:val="24"/>
        </w:rPr>
        <w:t xml:space="preserve"> </w:t>
      </w:r>
      <w:r w:rsidRPr="00F17EE1">
        <w:rPr>
          <w:rFonts w:cstheme="minorHAnsi"/>
          <w:iCs/>
          <w:sz w:val="24"/>
          <w:szCs w:val="24"/>
        </w:rPr>
        <w:t>la politique immobilière</w:t>
      </w:r>
      <w:r w:rsidR="00F17EE1" w:rsidRPr="00F17EE1">
        <w:rPr>
          <w:rFonts w:cstheme="minorHAnsi"/>
          <w:iCs/>
          <w:sz w:val="24"/>
          <w:szCs w:val="24"/>
        </w:rPr>
        <w:t xml:space="preserve">(RPIE) </w:t>
      </w:r>
      <w:r w:rsidRPr="00F17EE1">
        <w:rPr>
          <w:rFonts w:cstheme="minorHAnsi"/>
          <w:iCs/>
          <w:sz w:val="24"/>
          <w:szCs w:val="24"/>
        </w:rPr>
        <w:t>le 27 octobre pour avis.</w:t>
      </w:r>
    </w:p>
    <w:p w:rsidR="00BD2BC5" w:rsidRPr="00F17EE1" w:rsidRDefault="00BD2BC5" w:rsidP="00BD2BC5">
      <w:pPr>
        <w:autoSpaceDE w:val="0"/>
        <w:autoSpaceDN w:val="0"/>
        <w:adjustRightInd w:val="0"/>
        <w:spacing w:after="0" w:line="240" w:lineRule="auto"/>
        <w:rPr>
          <w:rFonts w:cstheme="minorHAnsi"/>
          <w:iCs/>
          <w:sz w:val="24"/>
          <w:szCs w:val="24"/>
        </w:rPr>
      </w:pPr>
      <w:r w:rsidRPr="00F17EE1">
        <w:rPr>
          <w:rFonts w:cstheme="minorHAnsi"/>
          <w:iCs/>
          <w:sz w:val="24"/>
          <w:szCs w:val="24"/>
        </w:rPr>
        <w:t xml:space="preserve">Si la </w:t>
      </w:r>
      <w:r w:rsidR="00F17EE1" w:rsidRPr="00F17EE1">
        <w:rPr>
          <w:rFonts w:cstheme="minorHAnsi"/>
          <w:iCs/>
          <w:sz w:val="24"/>
          <w:szCs w:val="24"/>
        </w:rPr>
        <w:t>DG</w:t>
      </w:r>
      <w:r w:rsidRPr="00F17EE1">
        <w:rPr>
          <w:rFonts w:cstheme="minorHAnsi"/>
          <w:iCs/>
          <w:sz w:val="24"/>
          <w:szCs w:val="24"/>
        </w:rPr>
        <w:t xml:space="preserve"> valide le projet, une installation des agents peut être</w:t>
      </w:r>
      <w:r w:rsidR="00EC6F9B">
        <w:rPr>
          <w:rFonts w:cstheme="minorHAnsi"/>
          <w:iCs/>
          <w:sz w:val="24"/>
          <w:szCs w:val="24"/>
        </w:rPr>
        <w:t xml:space="preserve"> </w:t>
      </w:r>
      <w:r w:rsidRPr="00F17EE1">
        <w:rPr>
          <w:rFonts w:cstheme="minorHAnsi"/>
          <w:iCs/>
          <w:sz w:val="24"/>
          <w:szCs w:val="24"/>
        </w:rPr>
        <w:t>envisagée au second trimestre 2018.</w:t>
      </w:r>
    </w:p>
    <w:p w:rsidR="00F17EE1" w:rsidRPr="00F17EE1" w:rsidRDefault="00F17EE1" w:rsidP="00BD2BC5">
      <w:pPr>
        <w:autoSpaceDE w:val="0"/>
        <w:autoSpaceDN w:val="0"/>
        <w:adjustRightInd w:val="0"/>
        <w:spacing w:after="0" w:line="240" w:lineRule="auto"/>
        <w:rPr>
          <w:rFonts w:cstheme="minorHAnsi"/>
          <w:iCs/>
          <w:sz w:val="24"/>
          <w:szCs w:val="24"/>
        </w:rPr>
      </w:pPr>
    </w:p>
    <w:p w:rsidR="00F17EE1" w:rsidRDefault="00F17EE1" w:rsidP="00BD2BC5">
      <w:pPr>
        <w:autoSpaceDE w:val="0"/>
        <w:autoSpaceDN w:val="0"/>
        <w:adjustRightInd w:val="0"/>
        <w:spacing w:after="0" w:line="240" w:lineRule="auto"/>
        <w:rPr>
          <w:rFonts w:cstheme="minorHAnsi"/>
          <w:sz w:val="24"/>
          <w:szCs w:val="24"/>
          <w:u w:val="single"/>
        </w:rPr>
      </w:pPr>
    </w:p>
    <w:p w:rsidR="00F17EE1" w:rsidRDefault="00F17EE1" w:rsidP="00BD2BC5">
      <w:pPr>
        <w:autoSpaceDE w:val="0"/>
        <w:autoSpaceDN w:val="0"/>
        <w:adjustRightInd w:val="0"/>
        <w:spacing w:after="0" w:line="240" w:lineRule="auto"/>
        <w:rPr>
          <w:rFonts w:cstheme="minorHAnsi"/>
          <w:sz w:val="24"/>
          <w:szCs w:val="24"/>
          <w:u w:val="single"/>
        </w:rPr>
      </w:pPr>
    </w:p>
    <w:p w:rsidR="00F17EE1" w:rsidRDefault="00F17EE1" w:rsidP="00BD2BC5">
      <w:pPr>
        <w:autoSpaceDE w:val="0"/>
        <w:autoSpaceDN w:val="0"/>
        <w:adjustRightInd w:val="0"/>
        <w:spacing w:after="0" w:line="240" w:lineRule="auto"/>
        <w:rPr>
          <w:rFonts w:cstheme="minorHAnsi"/>
          <w:sz w:val="24"/>
          <w:szCs w:val="24"/>
          <w:u w:val="single"/>
        </w:rPr>
      </w:pPr>
    </w:p>
    <w:p w:rsidR="00F17EE1" w:rsidRPr="00F17EE1" w:rsidRDefault="00F17EE1" w:rsidP="00BD2BC5">
      <w:pPr>
        <w:autoSpaceDE w:val="0"/>
        <w:autoSpaceDN w:val="0"/>
        <w:adjustRightInd w:val="0"/>
        <w:spacing w:after="0" w:line="240" w:lineRule="auto"/>
        <w:rPr>
          <w:rFonts w:cstheme="minorHAnsi"/>
          <w:sz w:val="24"/>
          <w:szCs w:val="24"/>
          <w:u w:val="single"/>
        </w:rPr>
      </w:pPr>
      <w:r w:rsidRPr="00F17EE1">
        <w:rPr>
          <w:rFonts w:cstheme="minorHAnsi"/>
          <w:sz w:val="24"/>
          <w:szCs w:val="24"/>
          <w:u w:val="single"/>
        </w:rPr>
        <w:t>-</w:t>
      </w:r>
      <w:r w:rsidR="00BD2BC5" w:rsidRPr="00F17EE1">
        <w:rPr>
          <w:rFonts w:cstheme="minorHAnsi"/>
          <w:sz w:val="24"/>
          <w:szCs w:val="24"/>
          <w:u w:val="single"/>
        </w:rPr>
        <w:t xml:space="preserve"> </w:t>
      </w:r>
      <w:r>
        <w:rPr>
          <w:rFonts w:cstheme="minorHAnsi"/>
          <w:sz w:val="24"/>
          <w:szCs w:val="24"/>
          <w:u w:val="single"/>
        </w:rPr>
        <w:t>D</w:t>
      </w:r>
      <w:r w:rsidR="00BD2BC5" w:rsidRPr="00F17EE1">
        <w:rPr>
          <w:rFonts w:cstheme="minorHAnsi"/>
          <w:sz w:val="24"/>
          <w:szCs w:val="24"/>
          <w:u w:val="single"/>
        </w:rPr>
        <w:t xml:space="preserve">emandes diverses : </w:t>
      </w:r>
    </w:p>
    <w:p w:rsidR="00F17EE1" w:rsidRDefault="00F17EE1" w:rsidP="00BD2BC5">
      <w:pPr>
        <w:autoSpaceDE w:val="0"/>
        <w:autoSpaceDN w:val="0"/>
        <w:adjustRightInd w:val="0"/>
        <w:spacing w:after="0" w:line="240" w:lineRule="auto"/>
        <w:rPr>
          <w:rFonts w:cstheme="minorHAnsi"/>
          <w:sz w:val="24"/>
          <w:szCs w:val="24"/>
        </w:rPr>
      </w:pPr>
    </w:p>
    <w:p w:rsidR="00F17EE1" w:rsidRDefault="00F17EE1" w:rsidP="00BD2BC5">
      <w:pPr>
        <w:autoSpaceDE w:val="0"/>
        <w:autoSpaceDN w:val="0"/>
        <w:adjustRightInd w:val="0"/>
        <w:spacing w:after="0" w:line="240" w:lineRule="auto"/>
        <w:rPr>
          <w:rFonts w:cstheme="minorHAnsi"/>
          <w:sz w:val="24"/>
          <w:szCs w:val="24"/>
        </w:rPr>
      </w:pPr>
      <w:r>
        <w:rPr>
          <w:rFonts w:cstheme="minorHAnsi"/>
          <w:sz w:val="24"/>
          <w:szCs w:val="24"/>
        </w:rPr>
        <w:t xml:space="preserve">- </w:t>
      </w:r>
      <w:r w:rsidR="00BD2BC5" w:rsidRPr="00BD2BC5">
        <w:rPr>
          <w:rFonts w:cstheme="minorHAnsi"/>
          <w:sz w:val="24"/>
          <w:szCs w:val="24"/>
        </w:rPr>
        <w:t xml:space="preserve">le SIP Amiens </w:t>
      </w:r>
      <w:proofErr w:type="spellStart"/>
      <w:r w:rsidR="00BD2BC5" w:rsidRPr="00BD2BC5">
        <w:rPr>
          <w:rFonts w:cstheme="minorHAnsi"/>
          <w:sz w:val="24"/>
          <w:szCs w:val="24"/>
        </w:rPr>
        <w:t>Sud-Ouest</w:t>
      </w:r>
      <w:proofErr w:type="spellEnd"/>
      <w:r w:rsidR="00BD2BC5" w:rsidRPr="00BD2BC5">
        <w:rPr>
          <w:rFonts w:cstheme="minorHAnsi"/>
          <w:sz w:val="24"/>
          <w:szCs w:val="24"/>
        </w:rPr>
        <w:t xml:space="preserve"> a saisi les</w:t>
      </w:r>
      <w:r>
        <w:rPr>
          <w:rFonts w:cstheme="minorHAnsi"/>
          <w:sz w:val="24"/>
          <w:szCs w:val="24"/>
        </w:rPr>
        <w:t xml:space="preserve"> </w:t>
      </w:r>
      <w:r w:rsidR="00BD2BC5" w:rsidRPr="00BD2BC5">
        <w:rPr>
          <w:rFonts w:cstheme="minorHAnsi"/>
          <w:sz w:val="24"/>
          <w:szCs w:val="24"/>
        </w:rPr>
        <w:t>représentants des personnels pour obtenir des téléphones</w:t>
      </w:r>
      <w:r>
        <w:rPr>
          <w:rFonts w:cstheme="minorHAnsi"/>
          <w:sz w:val="24"/>
          <w:szCs w:val="24"/>
        </w:rPr>
        <w:t xml:space="preserve"> </w:t>
      </w:r>
      <w:r w:rsidR="00BD2BC5" w:rsidRPr="00BD2BC5">
        <w:rPr>
          <w:rFonts w:cstheme="minorHAnsi"/>
          <w:sz w:val="24"/>
          <w:szCs w:val="24"/>
        </w:rPr>
        <w:t xml:space="preserve">supplémentaires sur le secteur recouvrement. </w:t>
      </w:r>
    </w:p>
    <w:p w:rsidR="00830EFB" w:rsidRDefault="00830EFB" w:rsidP="00BD2BC5">
      <w:pPr>
        <w:autoSpaceDE w:val="0"/>
        <w:autoSpaceDN w:val="0"/>
        <w:adjustRightInd w:val="0"/>
        <w:spacing w:after="0" w:line="240" w:lineRule="auto"/>
        <w:rPr>
          <w:rFonts w:cstheme="minorHAnsi"/>
          <w:sz w:val="24"/>
          <w:szCs w:val="24"/>
        </w:rPr>
      </w:pPr>
    </w:p>
    <w:p w:rsidR="00830EFB" w:rsidRDefault="00830EFB" w:rsidP="00BD2BC5">
      <w:pPr>
        <w:autoSpaceDE w:val="0"/>
        <w:autoSpaceDN w:val="0"/>
        <w:adjustRightInd w:val="0"/>
        <w:spacing w:after="0" w:line="240" w:lineRule="auto"/>
        <w:rPr>
          <w:rFonts w:cstheme="minorHAnsi"/>
          <w:sz w:val="24"/>
          <w:szCs w:val="24"/>
        </w:rPr>
      </w:pPr>
      <w:r>
        <w:rPr>
          <w:rFonts w:cstheme="minorHAnsi"/>
          <w:sz w:val="24"/>
          <w:szCs w:val="24"/>
        </w:rPr>
        <w:t xml:space="preserve">- </w:t>
      </w:r>
      <w:r w:rsidR="00BD2BC5" w:rsidRPr="00BD2BC5">
        <w:rPr>
          <w:rFonts w:cstheme="minorHAnsi"/>
          <w:sz w:val="24"/>
          <w:szCs w:val="24"/>
        </w:rPr>
        <w:t xml:space="preserve">La BCR </w:t>
      </w:r>
      <w:r w:rsidR="00EC6F9B">
        <w:rPr>
          <w:rFonts w:cstheme="minorHAnsi"/>
          <w:sz w:val="24"/>
          <w:szCs w:val="24"/>
        </w:rPr>
        <w:t xml:space="preserve">a </w:t>
      </w:r>
      <w:r w:rsidR="00BD2BC5" w:rsidRPr="00BD2BC5">
        <w:rPr>
          <w:rFonts w:cstheme="minorHAnsi"/>
          <w:sz w:val="24"/>
          <w:szCs w:val="24"/>
        </w:rPr>
        <w:t>demand</w:t>
      </w:r>
      <w:r w:rsidR="00EC6F9B">
        <w:rPr>
          <w:rFonts w:cstheme="minorHAnsi"/>
          <w:sz w:val="24"/>
          <w:szCs w:val="24"/>
        </w:rPr>
        <w:t>é</w:t>
      </w:r>
      <w:r>
        <w:rPr>
          <w:rFonts w:cstheme="minorHAnsi"/>
          <w:sz w:val="24"/>
          <w:szCs w:val="24"/>
        </w:rPr>
        <w:t xml:space="preserve"> </w:t>
      </w:r>
      <w:r w:rsidR="00BD2BC5" w:rsidRPr="00BD2BC5">
        <w:rPr>
          <w:rFonts w:cstheme="minorHAnsi"/>
          <w:sz w:val="24"/>
          <w:szCs w:val="24"/>
        </w:rPr>
        <w:t>une imprimante portable pour les droits d'enquête</w:t>
      </w:r>
      <w:r>
        <w:rPr>
          <w:rFonts w:cstheme="minorHAnsi"/>
          <w:sz w:val="24"/>
          <w:szCs w:val="24"/>
        </w:rPr>
        <w:t>.</w:t>
      </w:r>
    </w:p>
    <w:p w:rsidR="00830EFB" w:rsidRPr="00830EFB" w:rsidRDefault="00830EFB" w:rsidP="00BD2BC5">
      <w:pPr>
        <w:autoSpaceDE w:val="0"/>
        <w:autoSpaceDN w:val="0"/>
        <w:adjustRightInd w:val="0"/>
        <w:spacing w:after="0" w:line="240" w:lineRule="auto"/>
        <w:rPr>
          <w:rFonts w:cstheme="minorHAnsi"/>
          <w:iCs/>
          <w:sz w:val="24"/>
          <w:szCs w:val="24"/>
        </w:rPr>
      </w:pPr>
      <w:r w:rsidRPr="00830EFB">
        <w:rPr>
          <w:rFonts w:cstheme="minorHAnsi"/>
          <w:sz w:val="24"/>
          <w:szCs w:val="24"/>
        </w:rPr>
        <w:t xml:space="preserve">La Direction a rappelé </w:t>
      </w:r>
      <w:r w:rsidR="00BD2BC5" w:rsidRPr="00830EFB">
        <w:rPr>
          <w:rFonts w:cstheme="minorHAnsi"/>
          <w:iCs/>
          <w:sz w:val="24"/>
          <w:szCs w:val="24"/>
        </w:rPr>
        <w:t>que les demandes de matériel d</w:t>
      </w:r>
      <w:r w:rsidRPr="00830EFB">
        <w:rPr>
          <w:rFonts w:cstheme="minorHAnsi"/>
          <w:iCs/>
          <w:sz w:val="24"/>
          <w:szCs w:val="24"/>
        </w:rPr>
        <w:t>evaient</w:t>
      </w:r>
      <w:r w:rsidR="00BD2BC5" w:rsidRPr="00830EFB">
        <w:rPr>
          <w:rFonts w:cstheme="minorHAnsi"/>
          <w:iCs/>
          <w:sz w:val="24"/>
          <w:szCs w:val="24"/>
        </w:rPr>
        <w:t xml:space="preserve"> transiter par le</w:t>
      </w:r>
      <w:r w:rsidRPr="00830EFB">
        <w:rPr>
          <w:rFonts w:cstheme="minorHAnsi"/>
          <w:iCs/>
          <w:sz w:val="24"/>
          <w:szCs w:val="24"/>
        </w:rPr>
        <w:t xml:space="preserve"> </w:t>
      </w:r>
      <w:r w:rsidR="00BD2BC5" w:rsidRPr="00830EFB">
        <w:rPr>
          <w:rFonts w:cstheme="minorHAnsi"/>
          <w:iCs/>
          <w:sz w:val="24"/>
          <w:szCs w:val="24"/>
        </w:rPr>
        <w:t>chef de service et/ou le gestionnaire de site avant d’être orientées</w:t>
      </w:r>
      <w:r w:rsidRPr="00830EFB">
        <w:rPr>
          <w:rFonts w:cstheme="minorHAnsi"/>
          <w:iCs/>
          <w:sz w:val="24"/>
          <w:szCs w:val="24"/>
        </w:rPr>
        <w:t xml:space="preserve"> </w:t>
      </w:r>
      <w:r w:rsidR="00BD2BC5" w:rsidRPr="00830EFB">
        <w:rPr>
          <w:rFonts w:cstheme="minorHAnsi"/>
          <w:iCs/>
          <w:sz w:val="24"/>
          <w:szCs w:val="24"/>
        </w:rPr>
        <w:t>vers le responsable de la division BIL.</w:t>
      </w:r>
    </w:p>
    <w:p w:rsidR="00830EFB" w:rsidRPr="00830EFB" w:rsidRDefault="00830EFB" w:rsidP="00BD2BC5">
      <w:pPr>
        <w:autoSpaceDE w:val="0"/>
        <w:autoSpaceDN w:val="0"/>
        <w:adjustRightInd w:val="0"/>
        <w:spacing w:after="0" w:line="240" w:lineRule="auto"/>
        <w:rPr>
          <w:rFonts w:cstheme="minorHAnsi"/>
          <w:iCs/>
          <w:sz w:val="24"/>
          <w:szCs w:val="24"/>
        </w:rPr>
      </w:pPr>
    </w:p>
    <w:p w:rsidR="00830EFB" w:rsidRDefault="00BD2BC5" w:rsidP="00BD2BC5">
      <w:pPr>
        <w:autoSpaceDE w:val="0"/>
        <w:autoSpaceDN w:val="0"/>
        <w:adjustRightInd w:val="0"/>
        <w:spacing w:after="0" w:line="240" w:lineRule="auto"/>
        <w:rPr>
          <w:rFonts w:cstheme="minorHAnsi"/>
          <w:sz w:val="24"/>
          <w:szCs w:val="24"/>
        </w:rPr>
      </w:pPr>
      <w:r w:rsidRPr="00830EFB">
        <w:rPr>
          <w:rFonts w:cstheme="minorHAnsi"/>
          <w:iCs/>
          <w:sz w:val="24"/>
          <w:szCs w:val="24"/>
        </w:rPr>
        <w:t xml:space="preserve"> </w:t>
      </w:r>
      <w:r w:rsidR="00830EFB" w:rsidRPr="00830EFB">
        <w:rPr>
          <w:rFonts w:cstheme="minorHAnsi"/>
          <w:iCs/>
          <w:sz w:val="24"/>
          <w:szCs w:val="24"/>
        </w:rPr>
        <w:t xml:space="preserve">- </w:t>
      </w:r>
      <w:r w:rsidR="00830EFB">
        <w:rPr>
          <w:rFonts w:cstheme="minorHAnsi"/>
          <w:iCs/>
          <w:sz w:val="24"/>
          <w:szCs w:val="24"/>
        </w:rPr>
        <w:t>A</w:t>
      </w:r>
      <w:r w:rsidR="00830EFB" w:rsidRPr="00830EFB">
        <w:rPr>
          <w:rFonts w:cstheme="minorHAnsi"/>
          <w:iCs/>
          <w:sz w:val="24"/>
          <w:szCs w:val="24"/>
        </w:rPr>
        <w:t xml:space="preserve"> l’initiative de </w:t>
      </w:r>
      <w:r w:rsidR="00830EFB" w:rsidRPr="00830EFB">
        <w:rPr>
          <w:rFonts w:cstheme="minorHAnsi"/>
          <w:b/>
          <w:iCs/>
          <w:sz w:val="24"/>
          <w:szCs w:val="24"/>
        </w:rPr>
        <w:t xml:space="preserve">vos représentants </w:t>
      </w:r>
      <w:r w:rsidR="00830EFB" w:rsidRPr="00830EFB">
        <w:rPr>
          <w:rFonts w:cstheme="minorHAnsi"/>
          <w:b/>
          <w:iCs/>
          <w:color w:val="FF0000"/>
          <w:sz w:val="24"/>
          <w:szCs w:val="24"/>
        </w:rPr>
        <w:t xml:space="preserve">FO </w:t>
      </w:r>
      <w:proofErr w:type="spellStart"/>
      <w:r w:rsidR="00830EFB" w:rsidRPr="00830EFB">
        <w:rPr>
          <w:rFonts w:cstheme="minorHAnsi"/>
          <w:b/>
          <w:iCs/>
          <w:color w:val="FF0000"/>
          <w:sz w:val="24"/>
          <w:szCs w:val="24"/>
        </w:rPr>
        <w:t>DGFiP</w:t>
      </w:r>
      <w:proofErr w:type="spellEnd"/>
      <w:r w:rsidR="00830EFB" w:rsidRPr="00830EFB">
        <w:rPr>
          <w:rFonts w:cstheme="minorHAnsi"/>
          <w:iCs/>
          <w:sz w:val="24"/>
          <w:szCs w:val="24"/>
        </w:rPr>
        <w:t xml:space="preserve">, </w:t>
      </w:r>
      <w:r w:rsidR="00830EFB">
        <w:rPr>
          <w:rFonts w:cstheme="minorHAnsi"/>
          <w:iCs/>
          <w:sz w:val="24"/>
          <w:szCs w:val="24"/>
        </w:rPr>
        <w:t xml:space="preserve">la question a été posée officiellement de </w:t>
      </w:r>
      <w:r w:rsidRPr="00830EFB">
        <w:rPr>
          <w:rFonts w:cstheme="minorHAnsi"/>
          <w:sz w:val="24"/>
          <w:szCs w:val="24"/>
        </w:rPr>
        <w:t>la répercussion du retard de publication des SPF</w:t>
      </w:r>
      <w:r w:rsidR="00830EFB" w:rsidRPr="00830EFB">
        <w:rPr>
          <w:rFonts w:cstheme="minorHAnsi"/>
          <w:sz w:val="24"/>
          <w:szCs w:val="24"/>
        </w:rPr>
        <w:t xml:space="preserve"> </w:t>
      </w:r>
      <w:r w:rsidRPr="00830EFB">
        <w:rPr>
          <w:rFonts w:cstheme="minorHAnsi"/>
          <w:sz w:val="24"/>
          <w:szCs w:val="24"/>
        </w:rPr>
        <w:t>sur les différents services</w:t>
      </w:r>
      <w:r w:rsidR="00830EFB">
        <w:rPr>
          <w:rFonts w:cstheme="minorHAnsi"/>
          <w:sz w:val="24"/>
          <w:szCs w:val="24"/>
        </w:rPr>
        <w:t>.</w:t>
      </w:r>
    </w:p>
    <w:p w:rsidR="00830EFB" w:rsidRDefault="00830EFB" w:rsidP="00BD2BC5">
      <w:pPr>
        <w:autoSpaceDE w:val="0"/>
        <w:autoSpaceDN w:val="0"/>
        <w:adjustRightInd w:val="0"/>
        <w:spacing w:after="0" w:line="240" w:lineRule="auto"/>
        <w:rPr>
          <w:rFonts w:cstheme="minorHAnsi"/>
          <w:iCs/>
          <w:sz w:val="24"/>
          <w:szCs w:val="24"/>
        </w:rPr>
      </w:pPr>
      <w:r>
        <w:rPr>
          <w:rFonts w:cstheme="minorHAnsi"/>
          <w:iCs/>
          <w:sz w:val="24"/>
          <w:szCs w:val="24"/>
        </w:rPr>
        <w:t>Pour la Direction, l</w:t>
      </w:r>
      <w:r w:rsidR="00BD2BC5" w:rsidRPr="00830EFB">
        <w:rPr>
          <w:rFonts w:cstheme="minorHAnsi"/>
          <w:iCs/>
          <w:sz w:val="24"/>
          <w:szCs w:val="24"/>
        </w:rPr>
        <w:t>a situation est bien connue</w:t>
      </w:r>
      <w:r>
        <w:rPr>
          <w:rFonts w:cstheme="minorHAnsi"/>
          <w:iCs/>
          <w:sz w:val="24"/>
          <w:szCs w:val="24"/>
        </w:rPr>
        <w:t xml:space="preserve">. Elle </w:t>
      </w:r>
      <w:r w:rsidR="00BD2BC5" w:rsidRPr="00830EFB">
        <w:rPr>
          <w:rFonts w:cstheme="minorHAnsi"/>
          <w:iCs/>
          <w:sz w:val="24"/>
          <w:szCs w:val="24"/>
        </w:rPr>
        <w:t>a déjà apporté des réponses en termes d'effectif, de</w:t>
      </w:r>
      <w:r>
        <w:rPr>
          <w:rFonts w:cstheme="minorHAnsi"/>
          <w:iCs/>
          <w:sz w:val="24"/>
          <w:szCs w:val="24"/>
        </w:rPr>
        <w:t xml:space="preserve"> </w:t>
      </w:r>
      <w:r w:rsidR="00BD2BC5" w:rsidRPr="00830EFB">
        <w:rPr>
          <w:rFonts w:cstheme="minorHAnsi"/>
          <w:iCs/>
          <w:sz w:val="24"/>
          <w:szCs w:val="24"/>
        </w:rPr>
        <w:t>renfort par l'EDR et d'entraide du SPF de Péronne par celui</w:t>
      </w:r>
      <w:r>
        <w:rPr>
          <w:rFonts w:cstheme="minorHAnsi"/>
          <w:iCs/>
          <w:sz w:val="24"/>
          <w:szCs w:val="24"/>
        </w:rPr>
        <w:t xml:space="preserve"> </w:t>
      </w:r>
      <w:r w:rsidR="00BD2BC5" w:rsidRPr="00830EFB">
        <w:rPr>
          <w:rFonts w:cstheme="minorHAnsi"/>
          <w:iCs/>
          <w:sz w:val="24"/>
          <w:szCs w:val="24"/>
        </w:rPr>
        <w:t xml:space="preserve">d'Abbeville. </w:t>
      </w:r>
    </w:p>
    <w:p w:rsidR="00BD2BC5" w:rsidRPr="00830EFB" w:rsidRDefault="00BD2BC5" w:rsidP="00BD2BC5">
      <w:pPr>
        <w:autoSpaceDE w:val="0"/>
        <w:autoSpaceDN w:val="0"/>
        <w:adjustRightInd w:val="0"/>
        <w:spacing w:after="0" w:line="240" w:lineRule="auto"/>
        <w:rPr>
          <w:rFonts w:cstheme="minorHAnsi"/>
          <w:iCs/>
          <w:sz w:val="24"/>
          <w:szCs w:val="24"/>
        </w:rPr>
      </w:pPr>
      <w:r w:rsidRPr="00830EFB">
        <w:rPr>
          <w:rFonts w:cstheme="minorHAnsi"/>
          <w:iCs/>
          <w:sz w:val="24"/>
          <w:szCs w:val="24"/>
        </w:rPr>
        <w:t>Le soutien de la BNI-PF et la sensibilisation des</w:t>
      </w:r>
      <w:r w:rsidR="00830EFB">
        <w:rPr>
          <w:rFonts w:cstheme="minorHAnsi"/>
          <w:iCs/>
          <w:sz w:val="24"/>
          <w:szCs w:val="24"/>
        </w:rPr>
        <w:t xml:space="preserve"> </w:t>
      </w:r>
      <w:r w:rsidRPr="00830EFB">
        <w:rPr>
          <w:rFonts w:cstheme="minorHAnsi"/>
          <w:iCs/>
          <w:sz w:val="24"/>
          <w:szCs w:val="24"/>
        </w:rPr>
        <w:t>notaires pour le recours à la</w:t>
      </w:r>
      <w:r w:rsidR="00830EFB">
        <w:rPr>
          <w:rFonts w:cstheme="minorHAnsi"/>
          <w:iCs/>
          <w:sz w:val="24"/>
          <w:szCs w:val="24"/>
        </w:rPr>
        <w:t xml:space="preserve"> </w:t>
      </w:r>
      <w:r w:rsidRPr="00830EFB">
        <w:rPr>
          <w:rFonts w:cstheme="minorHAnsi"/>
          <w:iCs/>
          <w:sz w:val="24"/>
          <w:szCs w:val="24"/>
        </w:rPr>
        <w:t>dématérialisation et à la rédaction</w:t>
      </w:r>
      <w:r w:rsidR="00830EFB">
        <w:rPr>
          <w:rFonts w:cstheme="minorHAnsi"/>
          <w:iCs/>
          <w:sz w:val="24"/>
          <w:szCs w:val="24"/>
        </w:rPr>
        <w:t xml:space="preserve"> </w:t>
      </w:r>
      <w:r w:rsidRPr="00830EFB">
        <w:rPr>
          <w:rFonts w:cstheme="minorHAnsi"/>
          <w:iCs/>
          <w:sz w:val="24"/>
          <w:szCs w:val="24"/>
        </w:rPr>
        <w:t>rigoureuse des actes se poursuivent.</w:t>
      </w:r>
    </w:p>
    <w:p w:rsidR="00830EFB" w:rsidRDefault="00830EFB" w:rsidP="00BD2BC5">
      <w:pPr>
        <w:autoSpaceDE w:val="0"/>
        <w:autoSpaceDN w:val="0"/>
        <w:adjustRightInd w:val="0"/>
        <w:spacing w:after="0" w:line="240" w:lineRule="auto"/>
        <w:rPr>
          <w:rFonts w:cstheme="minorHAnsi"/>
          <w:sz w:val="24"/>
          <w:szCs w:val="24"/>
        </w:rPr>
      </w:pPr>
    </w:p>
    <w:p w:rsidR="00830EFB" w:rsidRPr="00830EFB" w:rsidRDefault="00830EFB" w:rsidP="00830EFB">
      <w:pPr>
        <w:autoSpaceDE w:val="0"/>
        <w:autoSpaceDN w:val="0"/>
        <w:adjustRightInd w:val="0"/>
        <w:spacing w:after="0" w:line="240" w:lineRule="auto"/>
        <w:rPr>
          <w:rFonts w:cstheme="minorHAnsi"/>
          <w:sz w:val="24"/>
          <w:szCs w:val="24"/>
        </w:rPr>
      </w:pPr>
      <w:r>
        <w:rPr>
          <w:rFonts w:cstheme="minorHAnsi"/>
          <w:sz w:val="24"/>
          <w:szCs w:val="24"/>
        </w:rPr>
        <w:t>-Il y a</w:t>
      </w:r>
      <w:r w:rsidR="00BD2BC5" w:rsidRPr="00830EFB">
        <w:rPr>
          <w:rFonts w:cstheme="minorHAnsi"/>
          <w:sz w:val="24"/>
          <w:szCs w:val="24"/>
        </w:rPr>
        <w:t xml:space="preserve"> risque de levée de l'anonymat pour les agents de la BCR, lors de</w:t>
      </w:r>
      <w:r>
        <w:rPr>
          <w:rFonts w:cstheme="minorHAnsi"/>
          <w:sz w:val="24"/>
          <w:szCs w:val="24"/>
        </w:rPr>
        <w:t xml:space="preserve"> </w:t>
      </w:r>
      <w:r w:rsidR="00BD2BC5" w:rsidRPr="00830EFB">
        <w:rPr>
          <w:rFonts w:cstheme="minorHAnsi"/>
          <w:sz w:val="24"/>
          <w:szCs w:val="24"/>
        </w:rPr>
        <w:t>contrôles dans certaines entreprises comme les garages</w:t>
      </w:r>
      <w:r>
        <w:rPr>
          <w:rFonts w:cstheme="minorHAnsi"/>
          <w:sz w:val="24"/>
          <w:szCs w:val="24"/>
        </w:rPr>
        <w:t xml:space="preserve"> </w:t>
      </w:r>
      <w:r w:rsidRPr="00830EFB">
        <w:rPr>
          <w:rFonts w:cstheme="minorHAnsi"/>
          <w:sz w:val="24"/>
          <w:szCs w:val="24"/>
        </w:rPr>
        <w:t>(relevé de plaques minéralogiques des véhicules personnels des agents pouvant révéler des informations privées).</w:t>
      </w:r>
    </w:p>
    <w:p w:rsidR="00BD2BC5" w:rsidRDefault="00830EFB" w:rsidP="00BD2BC5">
      <w:pPr>
        <w:autoSpaceDE w:val="0"/>
        <w:autoSpaceDN w:val="0"/>
        <w:adjustRightInd w:val="0"/>
        <w:spacing w:after="0" w:line="240" w:lineRule="auto"/>
        <w:rPr>
          <w:rFonts w:cstheme="minorHAnsi"/>
          <w:iCs/>
          <w:sz w:val="24"/>
          <w:szCs w:val="24"/>
        </w:rPr>
      </w:pPr>
      <w:r>
        <w:rPr>
          <w:rFonts w:cstheme="minorHAnsi"/>
          <w:iCs/>
          <w:sz w:val="24"/>
          <w:szCs w:val="24"/>
        </w:rPr>
        <w:t xml:space="preserve">Mr </w:t>
      </w:r>
      <w:proofErr w:type="spellStart"/>
      <w:r>
        <w:rPr>
          <w:rFonts w:cstheme="minorHAnsi"/>
          <w:iCs/>
          <w:sz w:val="24"/>
          <w:szCs w:val="24"/>
        </w:rPr>
        <w:t>Garagnon</w:t>
      </w:r>
      <w:proofErr w:type="spellEnd"/>
      <w:r w:rsidR="00BD2BC5" w:rsidRPr="00830EFB">
        <w:rPr>
          <w:rFonts w:cstheme="minorHAnsi"/>
          <w:iCs/>
          <w:sz w:val="24"/>
          <w:szCs w:val="24"/>
        </w:rPr>
        <w:t xml:space="preserve"> renvoie ce sujet à </w:t>
      </w:r>
      <w:r w:rsidR="00EC6F9B">
        <w:rPr>
          <w:rFonts w:cstheme="minorHAnsi"/>
          <w:iCs/>
          <w:sz w:val="24"/>
          <w:szCs w:val="24"/>
        </w:rPr>
        <w:t>l’</w:t>
      </w:r>
      <w:r w:rsidR="00BD2BC5" w:rsidRPr="00830EFB">
        <w:rPr>
          <w:rFonts w:cstheme="minorHAnsi"/>
          <w:iCs/>
          <w:sz w:val="24"/>
          <w:szCs w:val="24"/>
        </w:rPr>
        <w:t xml:space="preserve">approche </w:t>
      </w:r>
      <w:r w:rsidR="00EC6F9B">
        <w:rPr>
          <w:rFonts w:cstheme="minorHAnsi"/>
          <w:iCs/>
          <w:sz w:val="24"/>
          <w:szCs w:val="24"/>
        </w:rPr>
        <w:t xml:space="preserve">de </w:t>
      </w:r>
      <w:r w:rsidR="00BD2BC5" w:rsidRPr="00830EFB">
        <w:rPr>
          <w:rFonts w:cstheme="minorHAnsi"/>
          <w:iCs/>
          <w:sz w:val="24"/>
          <w:szCs w:val="24"/>
        </w:rPr>
        <w:t>la BCR et la responsable du PIPC.</w:t>
      </w:r>
      <w:r>
        <w:rPr>
          <w:rFonts w:cstheme="minorHAnsi"/>
          <w:iCs/>
          <w:sz w:val="24"/>
          <w:szCs w:val="24"/>
        </w:rPr>
        <w:t xml:space="preserve"> En clair, il botte en touche… !!!</w:t>
      </w:r>
    </w:p>
    <w:p w:rsidR="00830EFB" w:rsidRDefault="00830EFB" w:rsidP="00BD2BC5">
      <w:pPr>
        <w:autoSpaceDE w:val="0"/>
        <w:autoSpaceDN w:val="0"/>
        <w:adjustRightInd w:val="0"/>
        <w:spacing w:after="0" w:line="240" w:lineRule="auto"/>
        <w:rPr>
          <w:rFonts w:cstheme="minorHAnsi"/>
          <w:iCs/>
          <w:sz w:val="24"/>
          <w:szCs w:val="24"/>
        </w:rPr>
      </w:pPr>
    </w:p>
    <w:p w:rsidR="00CF3855" w:rsidRDefault="00CF3855" w:rsidP="00950265">
      <w:pPr>
        <w:rPr>
          <w:rFonts w:cstheme="minorHAnsi"/>
          <w:sz w:val="24"/>
          <w:szCs w:val="24"/>
        </w:rPr>
      </w:pPr>
    </w:p>
    <w:p w:rsidR="0003359C" w:rsidRDefault="0003359C" w:rsidP="0003359C">
      <w:pPr>
        <w:jc w:val="center"/>
        <w:rPr>
          <w:rFonts w:cstheme="minorHAnsi"/>
          <w:sz w:val="24"/>
          <w:szCs w:val="24"/>
        </w:rPr>
      </w:pPr>
      <w:r>
        <w:rPr>
          <w:rFonts w:cstheme="minorHAnsi"/>
          <w:sz w:val="24"/>
          <w:szCs w:val="24"/>
        </w:rPr>
        <w:t xml:space="preserve">Vos représentants </w:t>
      </w:r>
      <w:r w:rsidRPr="0003359C">
        <w:rPr>
          <w:rFonts w:cstheme="minorHAnsi"/>
          <w:b/>
          <w:color w:val="FF0000"/>
          <w:sz w:val="28"/>
          <w:szCs w:val="28"/>
        </w:rPr>
        <w:t xml:space="preserve">FO </w:t>
      </w:r>
      <w:proofErr w:type="spellStart"/>
      <w:r w:rsidRPr="0003359C">
        <w:rPr>
          <w:rFonts w:cstheme="minorHAnsi"/>
          <w:b/>
          <w:color w:val="FF0000"/>
          <w:sz w:val="28"/>
          <w:szCs w:val="28"/>
        </w:rPr>
        <w:t>DGFiP</w:t>
      </w:r>
      <w:proofErr w:type="spellEnd"/>
      <w:r w:rsidRPr="0003359C">
        <w:rPr>
          <w:rFonts w:cstheme="minorHAnsi"/>
          <w:b/>
          <w:color w:val="FF0000"/>
          <w:sz w:val="28"/>
          <w:szCs w:val="28"/>
        </w:rPr>
        <w:t xml:space="preserve"> 80</w:t>
      </w:r>
      <w:r>
        <w:rPr>
          <w:rFonts w:cstheme="minorHAnsi"/>
          <w:sz w:val="24"/>
          <w:szCs w:val="24"/>
        </w:rPr>
        <w:t xml:space="preserve"> au CTL :</w:t>
      </w:r>
    </w:p>
    <w:p w:rsidR="0003359C" w:rsidRDefault="0003359C" w:rsidP="0003359C">
      <w:pPr>
        <w:jc w:val="center"/>
        <w:rPr>
          <w:rFonts w:cstheme="minorHAnsi"/>
          <w:sz w:val="24"/>
          <w:szCs w:val="24"/>
        </w:rPr>
      </w:pPr>
      <w:r>
        <w:rPr>
          <w:rFonts w:cstheme="minorHAnsi"/>
          <w:sz w:val="24"/>
          <w:szCs w:val="24"/>
        </w:rPr>
        <w:t xml:space="preserve">Olivier Blondin, Frantz </w:t>
      </w:r>
      <w:proofErr w:type="spellStart"/>
      <w:r>
        <w:rPr>
          <w:rFonts w:cstheme="minorHAnsi"/>
          <w:sz w:val="24"/>
          <w:szCs w:val="24"/>
        </w:rPr>
        <w:t>Larchet</w:t>
      </w:r>
      <w:proofErr w:type="spellEnd"/>
      <w:r>
        <w:rPr>
          <w:rFonts w:cstheme="minorHAnsi"/>
          <w:sz w:val="24"/>
          <w:szCs w:val="24"/>
        </w:rPr>
        <w:t>, Carole Lemaire-</w:t>
      </w:r>
      <w:proofErr w:type="spellStart"/>
      <w:r>
        <w:rPr>
          <w:rFonts w:cstheme="minorHAnsi"/>
          <w:sz w:val="24"/>
          <w:szCs w:val="24"/>
        </w:rPr>
        <w:t>Bakowski</w:t>
      </w:r>
      <w:proofErr w:type="spellEnd"/>
      <w:r>
        <w:rPr>
          <w:rFonts w:cstheme="minorHAnsi"/>
          <w:sz w:val="24"/>
          <w:szCs w:val="24"/>
        </w:rPr>
        <w:t xml:space="preserve">, Brigitte </w:t>
      </w:r>
      <w:proofErr w:type="spellStart"/>
      <w:r>
        <w:rPr>
          <w:rFonts w:cstheme="minorHAnsi"/>
          <w:sz w:val="24"/>
          <w:szCs w:val="24"/>
        </w:rPr>
        <w:t>Maguero</w:t>
      </w:r>
      <w:proofErr w:type="spellEnd"/>
      <w:r>
        <w:rPr>
          <w:rFonts w:cstheme="minorHAnsi"/>
          <w:sz w:val="24"/>
          <w:szCs w:val="24"/>
        </w:rPr>
        <w:t>-</w:t>
      </w:r>
      <w:proofErr w:type="spellStart"/>
      <w:r>
        <w:rPr>
          <w:rFonts w:cstheme="minorHAnsi"/>
          <w:sz w:val="24"/>
          <w:szCs w:val="24"/>
        </w:rPr>
        <w:t>Beldame</w:t>
      </w:r>
      <w:proofErr w:type="spellEnd"/>
      <w:r>
        <w:rPr>
          <w:rFonts w:cstheme="minorHAnsi"/>
          <w:sz w:val="24"/>
          <w:szCs w:val="24"/>
        </w:rPr>
        <w:t>,</w:t>
      </w:r>
    </w:p>
    <w:p w:rsidR="0003359C" w:rsidRDefault="0003359C" w:rsidP="0003359C">
      <w:pPr>
        <w:jc w:val="center"/>
        <w:rPr>
          <w:rFonts w:cstheme="minorHAnsi"/>
          <w:sz w:val="24"/>
          <w:szCs w:val="24"/>
          <w:lang w:val="en-US"/>
        </w:rPr>
      </w:pPr>
      <w:r w:rsidRPr="0003359C">
        <w:rPr>
          <w:rFonts w:cstheme="minorHAnsi"/>
          <w:sz w:val="24"/>
          <w:szCs w:val="24"/>
          <w:lang w:val="en-US"/>
        </w:rPr>
        <w:t xml:space="preserve">Christophe </w:t>
      </w:r>
      <w:proofErr w:type="spellStart"/>
      <w:r w:rsidRPr="0003359C">
        <w:rPr>
          <w:rFonts w:cstheme="minorHAnsi"/>
          <w:sz w:val="24"/>
          <w:szCs w:val="24"/>
          <w:lang w:val="en-US"/>
        </w:rPr>
        <w:t>Bazare</w:t>
      </w:r>
      <w:proofErr w:type="spellEnd"/>
      <w:r w:rsidRPr="0003359C">
        <w:rPr>
          <w:rFonts w:cstheme="minorHAnsi"/>
          <w:sz w:val="24"/>
          <w:szCs w:val="24"/>
          <w:lang w:val="en-US"/>
        </w:rPr>
        <w:t xml:space="preserve">, </w:t>
      </w:r>
      <w:proofErr w:type="spellStart"/>
      <w:r w:rsidRPr="0003359C">
        <w:rPr>
          <w:rFonts w:cstheme="minorHAnsi"/>
          <w:sz w:val="24"/>
          <w:szCs w:val="24"/>
          <w:lang w:val="en-US"/>
        </w:rPr>
        <w:t>Odile</w:t>
      </w:r>
      <w:proofErr w:type="spellEnd"/>
      <w:r w:rsidRPr="0003359C">
        <w:rPr>
          <w:rFonts w:cstheme="minorHAnsi"/>
          <w:sz w:val="24"/>
          <w:szCs w:val="24"/>
          <w:lang w:val="en-US"/>
        </w:rPr>
        <w:t xml:space="preserve"> Martin, </w:t>
      </w:r>
      <w:proofErr w:type="spellStart"/>
      <w:r w:rsidRPr="0003359C">
        <w:rPr>
          <w:rFonts w:cstheme="minorHAnsi"/>
          <w:sz w:val="24"/>
          <w:szCs w:val="24"/>
          <w:lang w:val="en-US"/>
        </w:rPr>
        <w:t>G</w:t>
      </w:r>
      <w:r>
        <w:rPr>
          <w:rFonts w:cstheme="minorHAnsi"/>
          <w:sz w:val="24"/>
          <w:szCs w:val="24"/>
          <w:lang w:val="en-US"/>
        </w:rPr>
        <w:t>régory</w:t>
      </w:r>
      <w:proofErr w:type="spellEnd"/>
      <w:r>
        <w:rPr>
          <w:rFonts w:cstheme="minorHAnsi"/>
          <w:sz w:val="24"/>
          <w:szCs w:val="24"/>
          <w:lang w:val="en-US"/>
        </w:rPr>
        <w:t xml:space="preserve"> Pinchot, Patrice Rousseau.</w:t>
      </w:r>
    </w:p>
    <w:p w:rsidR="0071478A" w:rsidRDefault="0071478A" w:rsidP="0003359C">
      <w:pPr>
        <w:jc w:val="center"/>
        <w:rPr>
          <w:rFonts w:cstheme="minorHAnsi"/>
          <w:sz w:val="24"/>
          <w:szCs w:val="24"/>
          <w:lang w:val="en-US"/>
        </w:rPr>
      </w:pPr>
    </w:p>
    <w:p w:rsidR="0071478A" w:rsidRDefault="00E0040A" w:rsidP="0003359C">
      <w:pPr>
        <w:jc w:val="center"/>
        <w:rPr>
          <w:rFonts w:cstheme="minorHAnsi"/>
          <w:sz w:val="24"/>
          <w:szCs w:val="24"/>
          <w:lang w:val="en-US"/>
        </w:rPr>
      </w:pPr>
      <w:r>
        <w:rPr>
          <w:rFonts w:cstheme="minorHAnsi"/>
          <w:noProof/>
          <w:sz w:val="24"/>
          <w:szCs w:val="24"/>
          <w:lang w:eastAsia="fr-FR"/>
        </w:rPr>
        <w:drawing>
          <wp:inline distT="0" distB="0" distL="0" distR="0">
            <wp:extent cx="838095" cy="838095"/>
            <wp:effectExtent l="19050" t="0" r="105" b="0"/>
            <wp:docPr id="3" name="Image 2" descr="fo DGFiP Somme -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 DGFiP Somme - Copie.png"/>
                    <pic:cNvPicPr/>
                  </pic:nvPicPr>
                  <pic:blipFill>
                    <a:blip r:embed="rId4"/>
                    <a:stretch>
                      <a:fillRect/>
                    </a:stretch>
                  </pic:blipFill>
                  <pic:spPr>
                    <a:xfrm>
                      <a:off x="0" y="0"/>
                      <a:ext cx="838095" cy="838095"/>
                    </a:xfrm>
                    <a:prstGeom prst="rect">
                      <a:avLst/>
                    </a:prstGeom>
                  </pic:spPr>
                </pic:pic>
              </a:graphicData>
            </a:graphic>
          </wp:inline>
        </w:drawing>
      </w:r>
    </w:p>
    <w:p w:rsidR="0003359C" w:rsidRDefault="0003359C" w:rsidP="00950265">
      <w:pPr>
        <w:rPr>
          <w:rFonts w:cstheme="minorHAnsi"/>
          <w:sz w:val="24"/>
          <w:szCs w:val="24"/>
          <w:lang w:val="en-US"/>
        </w:rPr>
      </w:pPr>
    </w:p>
    <w:p w:rsidR="0003359C" w:rsidRPr="0003359C" w:rsidRDefault="0071478A" w:rsidP="00950265">
      <w:pPr>
        <w:rPr>
          <w:rFonts w:cstheme="minorHAnsi"/>
          <w:sz w:val="24"/>
          <w:szCs w:val="24"/>
          <w:lang w:val="en-US"/>
        </w:rPr>
      </w:pPr>
      <w:r>
        <w:rPr>
          <w:rFonts w:ascii="Times New Roman" w:hAnsi="Times New Roman"/>
          <w:noProof/>
          <w:lang w:eastAsia="fr-FR"/>
        </w:rPr>
        <w:drawing>
          <wp:inline distT="0" distB="0" distL="0" distR="0">
            <wp:extent cx="5760720" cy="1504452"/>
            <wp:effectExtent l="19050" t="0" r="0" b="0"/>
            <wp:docPr id="2" name="Image 1" descr="adhé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hérez"/>
                    <pic:cNvPicPr>
                      <a:picLocks noChangeAspect="1" noChangeArrowheads="1"/>
                    </pic:cNvPicPr>
                  </pic:nvPicPr>
                  <pic:blipFill>
                    <a:blip r:embed="rId5"/>
                    <a:srcRect/>
                    <a:stretch>
                      <a:fillRect/>
                    </a:stretch>
                  </pic:blipFill>
                  <pic:spPr bwMode="auto">
                    <a:xfrm>
                      <a:off x="0" y="0"/>
                      <a:ext cx="5760720" cy="1504452"/>
                    </a:xfrm>
                    <a:prstGeom prst="rect">
                      <a:avLst/>
                    </a:prstGeom>
                    <a:noFill/>
                    <a:ln w="9525">
                      <a:noFill/>
                      <a:miter lim="800000"/>
                      <a:headEnd/>
                      <a:tailEnd/>
                    </a:ln>
                  </pic:spPr>
                </pic:pic>
              </a:graphicData>
            </a:graphic>
          </wp:inline>
        </w:drawing>
      </w:r>
    </w:p>
    <w:p w:rsidR="0003359C" w:rsidRPr="0003359C" w:rsidRDefault="0003359C" w:rsidP="00950265">
      <w:pPr>
        <w:rPr>
          <w:rFonts w:cstheme="minorHAnsi"/>
          <w:sz w:val="24"/>
          <w:szCs w:val="24"/>
          <w:lang w:val="en-US"/>
        </w:rPr>
      </w:pPr>
    </w:p>
    <w:p w:rsidR="00950265" w:rsidRPr="0003359C" w:rsidRDefault="00950265" w:rsidP="00950265">
      <w:pPr>
        <w:rPr>
          <w:lang w:val="en-US"/>
        </w:rPr>
      </w:pPr>
    </w:p>
    <w:p w:rsidR="00950265" w:rsidRPr="0003359C" w:rsidRDefault="00950265" w:rsidP="00950265">
      <w:pPr>
        <w:rPr>
          <w:lang w:val="en-US"/>
        </w:rPr>
      </w:pPr>
    </w:p>
    <w:p w:rsidR="00950265" w:rsidRPr="0003359C" w:rsidRDefault="00950265" w:rsidP="00950265">
      <w:pPr>
        <w:jc w:val="center"/>
        <w:rPr>
          <w:b/>
          <w:sz w:val="44"/>
          <w:szCs w:val="44"/>
          <w:lang w:val="en-US"/>
        </w:rPr>
      </w:pPr>
    </w:p>
    <w:sectPr w:rsidR="00950265" w:rsidRPr="0003359C" w:rsidSect="00947FB8">
      <w:pgSz w:w="11906" w:h="16838"/>
      <w:pgMar w:top="851"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0265"/>
    <w:rsid w:val="0003359C"/>
    <w:rsid w:val="00365B11"/>
    <w:rsid w:val="004B3460"/>
    <w:rsid w:val="006B1286"/>
    <w:rsid w:val="006B7CED"/>
    <w:rsid w:val="0071478A"/>
    <w:rsid w:val="00830EFB"/>
    <w:rsid w:val="00947FB8"/>
    <w:rsid w:val="00950265"/>
    <w:rsid w:val="00BC01F1"/>
    <w:rsid w:val="00BD2BC5"/>
    <w:rsid w:val="00CF0D39"/>
    <w:rsid w:val="00CF3855"/>
    <w:rsid w:val="00D90C57"/>
    <w:rsid w:val="00E0040A"/>
    <w:rsid w:val="00E47E64"/>
    <w:rsid w:val="00E87CB7"/>
    <w:rsid w:val="00EC6F9B"/>
    <w:rsid w:val="00F126E7"/>
    <w:rsid w:val="00F17EE1"/>
    <w:rsid w:val="00F343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02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0265"/>
    <w:rPr>
      <w:rFonts w:ascii="Tahoma" w:hAnsi="Tahoma" w:cs="Tahoma"/>
      <w:sz w:val="16"/>
      <w:szCs w:val="16"/>
    </w:rPr>
  </w:style>
  <w:style w:type="paragraph" w:styleId="Paragraphedeliste">
    <w:name w:val="List Paragraph"/>
    <w:basedOn w:val="Normal"/>
    <w:uiPriority w:val="34"/>
    <w:qFormat/>
    <w:rsid w:val="00E87C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1338</Words>
  <Characters>7364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DGFiP</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lgravelines-cp</dc:creator>
  <cp:lastModifiedBy>lgravelines-cp</cp:lastModifiedBy>
  <cp:revision>9</cp:revision>
  <dcterms:created xsi:type="dcterms:W3CDTF">2017-10-26T08:53:00Z</dcterms:created>
  <dcterms:modified xsi:type="dcterms:W3CDTF">2017-10-26T14:18:00Z</dcterms:modified>
</cp:coreProperties>
</file>