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D8" w:rsidRDefault="00790911">
      <w:pPr>
        <w:pStyle w:val="Standard"/>
        <w:autoSpaceDE w:val="0"/>
        <w:jc w:val="center"/>
        <w:rPr>
          <w:rFonts w:eastAsia="Times New Roman" w:cs="Times New Roman"/>
          <w:b/>
          <w:bCs/>
        </w:rPr>
      </w:pPr>
      <w:r>
        <w:rPr>
          <w:rFonts w:eastAsia="Times New Roman" w:cs="Times New Roman"/>
          <w:b/>
          <w:bCs/>
          <w:noProof/>
          <w:lang w:eastAsia="fr-FR"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93800" cy="1515240"/>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793800" cy="1515240"/>
                    </a:xfrm>
                    <a:prstGeom prst="rect">
                      <a:avLst/>
                    </a:prstGeom>
                  </pic:spPr>
                </pic:pic>
              </a:graphicData>
            </a:graphic>
          </wp:anchor>
        </w:drawing>
      </w:r>
      <w:r>
        <w:rPr>
          <w:rFonts w:ascii="Verdana-Bold" w:eastAsia="Times New Roman" w:hAnsi="Verdana-Bold" w:cs="Times New Roman"/>
          <w:b/>
          <w:bCs/>
          <w:color w:val="000000"/>
          <w:sz w:val="20"/>
        </w:rPr>
        <w:t xml:space="preserve">  </w:t>
      </w:r>
      <w:r w:rsidR="007114C0">
        <w:rPr>
          <w:rFonts w:ascii="Verdana-Bold" w:eastAsia="Times New Roman" w:hAnsi="Verdana-Bold" w:cs="Times New Roman"/>
          <w:b/>
          <w:bCs/>
          <w:color w:val="000000"/>
          <w:sz w:val="20"/>
        </w:rPr>
        <w:t xml:space="preserve">             </w:t>
      </w:r>
      <w:r w:rsidR="00F054E9">
        <w:rPr>
          <w:rFonts w:ascii="Verdana-Bold" w:eastAsia="Times New Roman" w:hAnsi="Verdana-Bold" w:cs="Times New Roman"/>
          <w:b/>
          <w:bCs/>
          <w:color w:val="000000"/>
          <w:sz w:val="20"/>
        </w:rPr>
        <w:t>Synd</w:t>
      </w:r>
      <w:r>
        <w:rPr>
          <w:rFonts w:ascii="Verdana-Bold" w:eastAsia="Times New Roman" w:hAnsi="Verdana-Bold" w:cs="Times New Roman"/>
          <w:b/>
          <w:bCs/>
          <w:color w:val="000000"/>
          <w:sz w:val="20"/>
        </w:rPr>
        <w:t xml:space="preserve">icat </w:t>
      </w:r>
      <w:r>
        <w:rPr>
          <w:rFonts w:ascii="Verdana-Bold" w:eastAsia="Times New Roman" w:hAnsi="Verdana-Bold" w:cs="Times New Roman"/>
          <w:b/>
          <w:bCs/>
          <w:color w:val="FF0000"/>
          <w:sz w:val="20"/>
        </w:rPr>
        <w:t>F</w:t>
      </w:r>
      <w:r>
        <w:rPr>
          <w:rFonts w:ascii="Verdana-Bold" w:eastAsia="Times New Roman" w:hAnsi="Verdana-Bold" w:cs="Times New Roman"/>
          <w:b/>
          <w:bCs/>
          <w:color w:val="000000"/>
          <w:sz w:val="20"/>
        </w:rPr>
        <w:t xml:space="preserve">orce </w:t>
      </w:r>
      <w:r>
        <w:rPr>
          <w:rFonts w:ascii="Verdana-Bold" w:eastAsia="Times New Roman" w:hAnsi="Verdana-Bold" w:cs="Times New Roman"/>
          <w:b/>
          <w:bCs/>
          <w:color w:val="FF0000"/>
          <w:sz w:val="20"/>
        </w:rPr>
        <w:t>O</w:t>
      </w:r>
      <w:r>
        <w:rPr>
          <w:rFonts w:ascii="Verdana-Bold" w:eastAsia="Times New Roman" w:hAnsi="Verdana-Bold" w:cs="Times New Roman"/>
          <w:b/>
          <w:bCs/>
          <w:color w:val="000000"/>
          <w:sz w:val="20"/>
        </w:rPr>
        <w:t>uvrière FINANCES</w:t>
      </w:r>
    </w:p>
    <w:p w:rsidR="009632D8" w:rsidRDefault="00790911">
      <w:pPr>
        <w:pStyle w:val="Standard"/>
      </w:pPr>
      <w:r>
        <w:rPr>
          <w:rFonts w:ascii="Verdana-Bold" w:hAnsi="Verdana-Bold"/>
          <w:b/>
          <w:color w:val="000000"/>
          <w:sz w:val="20"/>
        </w:rPr>
        <w:t xml:space="preserve">                                                                      Section locale </w:t>
      </w:r>
      <w:r>
        <w:rPr>
          <w:rFonts w:ascii="Verdana-Bold" w:hAnsi="Verdana-Bold"/>
          <w:b/>
          <w:color w:val="FF0000"/>
          <w:sz w:val="20"/>
        </w:rPr>
        <w:t xml:space="preserve">FO </w:t>
      </w:r>
      <w:r>
        <w:rPr>
          <w:rFonts w:ascii="Verdana-Bold" w:hAnsi="Verdana-Bold"/>
          <w:b/>
          <w:color w:val="000000"/>
          <w:sz w:val="20"/>
        </w:rPr>
        <w:t>FINANCES 80</w:t>
      </w:r>
    </w:p>
    <w:p w:rsidR="009632D8" w:rsidRDefault="00790911">
      <w:pPr>
        <w:pStyle w:val="Standard"/>
      </w:pPr>
      <w:r>
        <w:rPr>
          <w:rFonts w:ascii="Verdana-Bold" w:hAnsi="Verdana-Bold"/>
          <w:b/>
          <w:color w:val="000000"/>
          <w:sz w:val="20"/>
        </w:rPr>
        <w:t xml:space="preserve">                                                                   DDFiP de la Somme 80000 AMIENS</w:t>
      </w:r>
    </w:p>
    <w:p w:rsidR="009632D8" w:rsidRDefault="009632D8">
      <w:pPr>
        <w:pStyle w:val="Standard"/>
        <w:autoSpaceDE w:val="0"/>
        <w:jc w:val="center"/>
        <w:rPr>
          <w:rFonts w:eastAsia="Times New Roman" w:cs="Times New Roman"/>
          <w:b/>
          <w:bCs/>
          <w:shd w:val="clear" w:color="auto" w:fill="FFFF00"/>
        </w:rPr>
      </w:pPr>
    </w:p>
    <w:p w:rsidR="009632D8" w:rsidRDefault="009632D8">
      <w:pPr>
        <w:pStyle w:val="Standard"/>
        <w:autoSpaceDE w:val="0"/>
        <w:jc w:val="center"/>
        <w:rPr>
          <w:rFonts w:eastAsia="Times New Roman" w:cs="Times New Roman"/>
          <w:b/>
          <w:bCs/>
          <w:shd w:val="clear" w:color="auto" w:fill="FFFF00"/>
        </w:rPr>
      </w:pPr>
    </w:p>
    <w:p w:rsidR="009632D8" w:rsidRDefault="009632D8">
      <w:pPr>
        <w:pStyle w:val="Standard"/>
        <w:autoSpaceDE w:val="0"/>
        <w:jc w:val="center"/>
        <w:rPr>
          <w:rFonts w:eastAsia="Times New Roman" w:cs="Times New Roman"/>
          <w:b/>
          <w:bCs/>
          <w:shd w:val="clear" w:color="auto" w:fill="FFFF00"/>
        </w:rPr>
      </w:pPr>
    </w:p>
    <w:p w:rsidR="009632D8" w:rsidRDefault="009632D8">
      <w:pPr>
        <w:pStyle w:val="Standard"/>
        <w:autoSpaceDE w:val="0"/>
        <w:jc w:val="center"/>
        <w:rPr>
          <w:rFonts w:eastAsia="Times New Roman" w:cs="Times New Roman"/>
          <w:b/>
          <w:bCs/>
          <w:shd w:val="clear" w:color="auto" w:fill="FFFF00"/>
        </w:rPr>
      </w:pPr>
    </w:p>
    <w:p w:rsidR="009632D8" w:rsidRDefault="009632D8">
      <w:pPr>
        <w:pStyle w:val="Standard"/>
        <w:autoSpaceDE w:val="0"/>
        <w:jc w:val="center"/>
        <w:rPr>
          <w:rFonts w:eastAsia="Times New Roman" w:cs="Times New Roman"/>
          <w:b/>
          <w:bCs/>
          <w:shd w:val="clear" w:color="auto" w:fill="FFFF00"/>
        </w:rPr>
      </w:pPr>
    </w:p>
    <w:p w:rsidR="009632D8" w:rsidRDefault="009632D8">
      <w:pPr>
        <w:pStyle w:val="Standard"/>
        <w:autoSpaceDE w:val="0"/>
        <w:jc w:val="center"/>
        <w:rPr>
          <w:rFonts w:eastAsia="Times New Roman" w:cs="Times New Roman"/>
          <w:b/>
          <w:bCs/>
          <w:shd w:val="clear" w:color="auto" w:fill="FFFF00"/>
        </w:rPr>
      </w:pPr>
    </w:p>
    <w:p w:rsidR="009632D8" w:rsidRDefault="009632D8">
      <w:pPr>
        <w:pStyle w:val="Standard"/>
        <w:autoSpaceDE w:val="0"/>
        <w:jc w:val="center"/>
        <w:rPr>
          <w:rFonts w:eastAsia="Times New Roman" w:cs="Times New Roman"/>
          <w:b/>
          <w:bCs/>
          <w:shd w:val="clear" w:color="auto" w:fill="FFFF00"/>
        </w:rPr>
      </w:pPr>
    </w:p>
    <w:p w:rsidR="009632D8" w:rsidRDefault="00790911">
      <w:pPr>
        <w:pStyle w:val="Standard"/>
        <w:autoSpaceDE w:val="0"/>
        <w:jc w:val="center"/>
        <w:rPr>
          <w:rFonts w:ascii="Comic Sans MS" w:eastAsia="Times New Roman" w:hAnsi="Comic Sans MS" w:cs="Times New Roman"/>
          <w:b/>
          <w:bCs/>
          <w:sz w:val="36"/>
          <w:szCs w:val="36"/>
          <w:shd w:val="clear" w:color="auto" w:fill="FFFF00"/>
        </w:rPr>
      </w:pPr>
      <w:r>
        <w:rPr>
          <w:rFonts w:ascii="Comic Sans MS" w:eastAsia="Times New Roman" w:hAnsi="Comic Sans MS" w:cs="Times New Roman"/>
          <w:b/>
          <w:bCs/>
          <w:sz w:val="36"/>
          <w:szCs w:val="36"/>
          <w:shd w:val="clear" w:color="auto" w:fill="FFFF00"/>
        </w:rPr>
        <w:t xml:space="preserve">COMPTE RENDU CHSCT DU </w:t>
      </w:r>
      <w:r w:rsidR="001B2773">
        <w:rPr>
          <w:rFonts w:ascii="Comic Sans MS" w:eastAsia="Times New Roman" w:hAnsi="Comic Sans MS" w:cs="Times New Roman"/>
          <w:b/>
          <w:bCs/>
          <w:sz w:val="36"/>
          <w:szCs w:val="36"/>
          <w:shd w:val="clear" w:color="auto" w:fill="FFFF00"/>
        </w:rPr>
        <w:t>13</w:t>
      </w:r>
      <w:r w:rsidR="007114C0">
        <w:rPr>
          <w:rFonts w:ascii="Comic Sans MS" w:eastAsia="Times New Roman" w:hAnsi="Comic Sans MS" w:cs="Times New Roman"/>
          <w:b/>
          <w:bCs/>
          <w:sz w:val="36"/>
          <w:szCs w:val="36"/>
          <w:shd w:val="clear" w:color="auto" w:fill="FFFF00"/>
        </w:rPr>
        <w:t>/</w:t>
      </w:r>
      <w:r w:rsidR="001B2773">
        <w:rPr>
          <w:rFonts w:ascii="Comic Sans MS" w:eastAsia="Times New Roman" w:hAnsi="Comic Sans MS" w:cs="Times New Roman"/>
          <w:b/>
          <w:bCs/>
          <w:sz w:val="36"/>
          <w:szCs w:val="36"/>
          <w:shd w:val="clear" w:color="auto" w:fill="FFFF00"/>
        </w:rPr>
        <w:t>0</w:t>
      </w:r>
      <w:r w:rsidR="007114C0">
        <w:rPr>
          <w:rFonts w:ascii="Comic Sans MS" w:eastAsia="Times New Roman" w:hAnsi="Comic Sans MS" w:cs="Times New Roman"/>
          <w:b/>
          <w:bCs/>
          <w:sz w:val="36"/>
          <w:szCs w:val="36"/>
          <w:shd w:val="clear" w:color="auto" w:fill="FFFF00"/>
        </w:rPr>
        <w:t>2</w:t>
      </w:r>
      <w:r>
        <w:rPr>
          <w:rFonts w:ascii="Comic Sans MS" w:eastAsia="Times New Roman" w:hAnsi="Comic Sans MS" w:cs="Times New Roman"/>
          <w:b/>
          <w:bCs/>
          <w:sz w:val="36"/>
          <w:szCs w:val="36"/>
          <w:shd w:val="clear" w:color="auto" w:fill="FFFF00"/>
        </w:rPr>
        <w:t>/201</w:t>
      </w:r>
      <w:r w:rsidR="001B2773">
        <w:rPr>
          <w:rFonts w:ascii="Comic Sans MS" w:eastAsia="Times New Roman" w:hAnsi="Comic Sans MS" w:cs="Times New Roman"/>
          <w:b/>
          <w:bCs/>
          <w:sz w:val="36"/>
          <w:szCs w:val="36"/>
          <w:shd w:val="clear" w:color="auto" w:fill="FFFF00"/>
        </w:rPr>
        <w:t>8</w:t>
      </w:r>
      <w:r>
        <w:rPr>
          <w:rFonts w:ascii="Comic Sans MS" w:eastAsia="Times New Roman" w:hAnsi="Comic Sans MS" w:cs="Times New Roman"/>
          <w:b/>
          <w:bCs/>
          <w:sz w:val="36"/>
          <w:szCs w:val="36"/>
          <w:shd w:val="clear" w:color="auto" w:fill="FFFF00"/>
        </w:rPr>
        <w:t>.</w:t>
      </w:r>
    </w:p>
    <w:p w:rsidR="009632D8" w:rsidRDefault="009632D8">
      <w:pPr>
        <w:pStyle w:val="Standard"/>
        <w:autoSpaceDE w:val="0"/>
        <w:rPr>
          <w:rFonts w:eastAsia="Times New Roman" w:cs="Times New Roman"/>
        </w:rPr>
      </w:pPr>
    </w:p>
    <w:p w:rsidR="009632D8" w:rsidRDefault="009632D8">
      <w:pPr>
        <w:pStyle w:val="Standard"/>
        <w:autoSpaceDE w:val="0"/>
        <w:rPr>
          <w:rFonts w:eastAsia="Times New Roman" w:cs="Times New Roman"/>
        </w:rPr>
      </w:pPr>
    </w:p>
    <w:p w:rsidR="009632D8" w:rsidRDefault="00790911">
      <w:pPr>
        <w:pStyle w:val="Standard"/>
        <w:autoSpaceDE w:val="0"/>
        <w:rPr>
          <w:rFonts w:eastAsia="Times New Roman" w:cs="Times New Roman"/>
        </w:rPr>
      </w:pPr>
      <w:r>
        <w:rPr>
          <w:rFonts w:eastAsia="Times New Roman" w:cs="Times New Roman"/>
        </w:rPr>
        <w:t>La réunion a été présidée par le D</w:t>
      </w:r>
      <w:r w:rsidR="00F054E9">
        <w:rPr>
          <w:rFonts w:eastAsia="Times New Roman" w:cs="Times New Roman"/>
        </w:rPr>
        <w:t>irecteur départemental des Finances Publiques de  la Somme</w:t>
      </w:r>
      <w:r>
        <w:rPr>
          <w:rFonts w:eastAsia="Times New Roman" w:cs="Times New Roman"/>
        </w:rPr>
        <w:t>, Mr Garagnon</w:t>
      </w:r>
      <w:r w:rsidR="00C92D31">
        <w:rPr>
          <w:rFonts w:eastAsia="Times New Roman" w:cs="Times New Roman"/>
        </w:rPr>
        <w:t>. Outres les représentants des différentes organisations syndicales, étaient présents l’Inspecteur Santé et Sécurité au Travail</w:t>
      </w:r>
      <w:r w:rsidR="00F054E9">
        <w:rPr>
          <w:rFonts w:eastAsia="Times New Roman" w:cs="Times New Roman"/>
        </w:rPr>
        <w:t xml:space="preserve"> </w:t>
      </w:r>
      <w:r w:rsidR="00977651">
        <w:rPr>
          <w:rFonts w:eastAsia="Times New Roman" w:cs="Times New Roman"/>
        </w:rPr>
        <w:t xml:space="preserve">(ISST) </w:t>
      </w:r>
      <w:r w:rsidR="00C92D31">
        <w:rPr>
          <w:rFonts w:eastAsia="Times New Roman" w:cs="Times New Roman"/>
        </w:rPr>
        <w:t xml:space="preserve">et cette fois le </w:t>
      </w:r>
      <w:r w:rsidR="008F560B">
        <w:rPr>
          <w:rFonts w:eastAsia="Times New Roman" w:cs="Times New Roman"/>
        </w:rPr>
        <w:t>médecin de prévention.</w:t>
      </w:r>
    </w:p>
    <w:p w:rsidR="00F054E9" w:rsidRDefault="00F054E9">
      <w:pPr>
        <w:pStyle w:val="Standard"/>
        <w:autoSpaceDE w:val="0"/>
        <w:rPr>
          <w:rFonts w:eastAsia="Times New Roman" w:cs="Times New Roman"/>
        </w:rPr>
      </w:pPr>
    </w:p>
    <w:p w:rsidR="00977651" w:rsidRDefault="00977651">
      <w:pPr>
        <w:pStyle w:val="Standard"/>
        <w:autoSpaceDE w:val="0"/>
        <w:rPr>
          <w:rFonts w:eastAsia="Times New Roman" w:cs="Times New Roman"/>
        </w:rPr>
      </w:pPr>
      <w:r>
        <w:rPr>
          <w:rFonts w:eastAsia="Times New Roman" w:cs="Times New Roman"/>
        </w:rPr>
        <w:t>Dans un premier temps une liminaire élaborée en intersyndicale a été lue par le secrétaire du CHSCT (Celle-ci est jointe au présent compte-rendu). Elle n’a guère suscité de commentaire de la part de la direction.</w:t>
      </w:r>
    </w:p>
    <w:p w:rsidR="00977651" w:rsidRDefault="00977651">
      <w:pPr>
        <w:pStyle w:val="Standard"/>
        <w:autoSpaceDE w:val="0"/>
        <w:rPr>
          <w:rFonts w:eastAsia="Times New Roman" w:cs="Times New Roman"/>
        </w:rPr>
      </w:pPr>
    </w:p>
    <w:p w:rsidR="009632D8" w:rsidRDefault="00F054E9">
      <w:pPr>
        <w:pStyle w:val="Standard"/>
        <w:autoSpaceDE w:val="0"/>
        <w:rPr>
          <w:rFonts w:eastAsia="Times New Roman" w:cs="Times New Roman"/>
        </w:rPr>
      </w:pPr>
      <w:r>
        <w:rPr>
          <w:rFonts w:eastAsia="Times New Roman" w:cs="Times New Roman"/>
        </w:rPr>
        <w:t xml:space="preserve">Puis la séance a commencé </w:t>
      </w:r>
      <w:r w:rsidR="00C92D31">
        <w:rPr>
          <w:rFonts w:eastAsia="Times New Roman" w:cs="Times New Roman"/>
        </w:rPr>
        <w:t>par l’approbation</w:t>
      </w:r>
      <w:r w:rsidR="00230666">
        <w:rPr>
          <w:rFonts w:eastAsia="Times New Roman" w:cs="Times New Roman"/>
        </w:rPr>
        <w:t>, à l’unanimité,</w:t>
      </w:r>
      <w:r w:rsidR="00C92D31">
        <w:rPr>
          <w:rFonts w:eastAsia="Times New Roman" w:cs="Times New Roman"/>
        </w:rPr>
        <w:t xml:space="preserve"> des procès-verbaux de la réunion du 16 novembre 2017 et de celle du 20 décembre 2017.</w:t>
      </w:r>
    </w:p>
    <w:p w:rsidR="00C92D31" w:rsidRDefault="00C92D31">
      <w:pPr>
        <w:pStyle w:val="Standard"/>
        <w:autoSpaceDE w:val="0"/>
        <w:rPr>
          <w:rFonts w:eastAsia="Times New Roman" w:cs="Times New Roman"/>
        </w:rPr>
      </w:pPr>
    </w:p>
    <w:p w:rsidR="00C92D31" w:rsidRDefault="00977651">
      <w:pPr>
        <w:pStyle w:val="Standard"/>
        <w:autoSpaceDE w:val="0"/>
        <w:rPr>
          <w:rFonts w:eastAsia="Times New Roman" w:cs="Times New Roman"/>
          <w:b/>
        </w:rPr>
      </w:pPr>
      <w:r>
        <w:rPr>
          <w:rFonts w:eastAsia="Times New Roman" w:cs="Times New Roman"/>
        </w:rPr>
        <w:t xml:space="preserve">Les travaux ont tout d’abord porté sur la </w:t>
      </w:r>
      <w:r>
        <w:rPr>
          <w:rFonts w:eastAsia="Times New Roman" w:cs="Times New Roman"/>
          <w:b/>
        </w:rPr>
        <w:t>mission réalisée par l’ISST au Service facturier sur le site d’Amiens-Vidame.</w:t>
      </w:r>
    </w:p>
    <w:p w:rsidR="00977651" w:rsidRDefault="00977651" w:rsidP="00977651">
      <w:pPr>
        <w:pStyle w:val="Standard"/>
        <w:autoSpaceDE w:val="0"/>
        <w:rPr>
          <w:rFonts w:eastAsia="Times New Roman" w:cs="Times New Roman"/>
        </w:rPr>
      </w:pPr>
      <w:r>
        <w:rPr>
          <w:rFonts w:eastAsia="Times New Roman" w:cs="Times New Roman"/>
        </w:rPr>
        <w:t>Cette mission a dégagé un certain nombre de recommandation</w:t>
      </w:r>
      <w:r w:rsidR="009046AC">
        <w:rPr>
          <w:rFonts w:eastAsia="Times New Roman" w:cs="Times New Roman"/>
        </w:rPr>
        <w:t>s</w:t>
      </w:r>
      <w:r>
        <w:rPr>
          <w:rFonts w:eastAsia="Times New Roman" w:cs="Times New Roman"/>
        </w:rPr>
        <w:t xml:space="preserve"> de la part de l’ISST :</w:t>
      </w:r>
    </w:p>
    <w:p w:rsidR="00977651" w:rsidRDefault="00977651" w:rsidP="00977651">
      <w:pPr>
        <w:pStyle w:val="Standard"/>
        <w:autoSpaceDE w:val="0"/>
        <w:rPr>
          <w:rFonts w:eastAsia="Times New Roman" w:cs="Times New Roman"/>
        </w:rPr>
      </w:pPr>
      <w:r>
        <w:rPr>
          <w:rFonts w:eastAsia="Times New Roman" w:cs="Times New Roman"/>
        </w:rPr>
        <w:t xml:space="preserve">-1 </w:t>
      </w:r>
      <w:r w:rsidR="002522FE">
        <w:rPr>
          <w:rFonts w:eastAsia="Times New Roman" w:cs="Times New Roman"/>
        </w:rPr>
        <w:t>L</w:t>
      </w:r>
      <w:r>
        <w:rPr>
          <w:rFonts w:eastAsia="Times New Roman" w:cs="Times New Roman"/>
        </w:rPr>
        <w:t>a vérification des portes coupe-feu  et leur mise aux normes, s’il se doit, par un organisme agréé.</w:t>
      </w:r>
    </w:p>
    <w:p w:rsidR="00977651" w:rsidRDefault="00977651" w:rsidP="00977651">
      <w:pPr>
        <w:pStyle w:val="Standard"/>
        <w:autoSpaceDE w:val="0"/>
        <w:rPr>
          <w:rFonts w:eastAsia="Times New Roman" w:cs="Times New Roman"/>
        </w:rPr>
      </w:pPr>
      <w:r>
        <w:rPr>
          <w:rFonts w:eastAsia="Times New Roman" w:cs="Times New Roman"/>
        </w:rPr>
        <w:t>Un devis a été demandé à la Société Véritas</w:t>
      </w:r>
      <w:r w:rsidR="002522FE">
        <w:rPr>
          <w:rFonts w:eastAsia="Times New Roman" w:cs="Times New Roman"/>
        </w:rPr>
        <w:t xml:space="preserve"> pour une intervention au cours du 1</w:t>
      </w:r>
      <w:r w:rsidR="002522FE" w:rsidRPr="002522FE">
        <w:rPr>
          <w:rFonts w:eastAsia="Times New Roman" w:cs="Times New Roman"/>
          <w:vertAlign w:val="superscript"/>
        </w:rPr>
        <w:t>er</w:t>
      </w:r>
      <w:r w:rsidR="002522FE">
        <w:rPr>
          <w:rFonts w:eastAsia="Times New Roman" w:cs="Times New Roman"/>
        </w:rPr>
        <w:t xml:space="preserve"> semestre 2018.</w:t>
      </w:r>
    </w:p>
    <w:p w:rsidR="002522FE" w:rsidRDefault="002522FE" w:rsidP="00977651">
      <w:pPr>
        <w:pStyle w:val="Standard"/>
        <w:autoSpaceDE w:val="0"/>
        <w:rPr>
          <w:rFonts w:eastAsia="Times New Roman" w:cs="Times New Roman"/>
        </w:rPr>
      </w:pPr>
      <w:r>
        <w:rPr>
          <w:rFonts w:eastAsia="Times New Roman" w:cs="Times New Roman"/>
        </w:rPr>
        <w:t>-2 Concernant les évacuation</w:t>
      </w:r>
      <w:r w:rsidR="009046AC">
        <w:rPr>
          <w:rFonts w:eastAsia="Times New Roman" w:cs="Times New Roman"/>
        </w:rPr>
        <w:t>s</w:t>
      </w:r>
      <w:r>
        <w:rPr>
          <w:rFonts w:eastAsia="Times New Roman" w:cs="Times New Roman"/>
        </w:rPr>
        <w:t xml:space="preserve"> en cas d’incendie, un emplacement d’attente sécurisé devrait être créé au cours</w:t>
      </w:r>
      <w:r w:rsidR="00747D44">
        <w:rPr>
          <w:rFonts w:eastAsia="Times New Roman" w:cs="Times New Roman"/>
        </w:rPr>
        <w:t xml:space="preserve"> </w:t>
      </w:r>
      <w:r>
        <w:rPr>
          <w:rFonts w:eastAsia="Times New Roman" w:cs="Times New Roman"/>
        </w:rPr>
        <w:t xml:space="preserve">de la même période. </w:t>
      </w:r>
    </w:p>
    <w:p w:rsidR="002522FE" w:rsidRDefault="002522FE" w:rsidP="00977651">
      <w:pPr>
        <w:pStyle w:val="Standard"/>
        <w:autoSpaceDE w:val="0"/>
        <w:rPr>
          <w:rFonts w:eastAsia="Times New Roman" w:cs="Times New Roman"/>
        </w:rPr>
      </w:pPr>
      <w:r>
        <w:rPr>
          <w:rFonts w:eastAsia="Times New Roman" w:cs="Times New Roman"/>
        </w:rPr>
        <w:t>-3 Un devis a été demandé pour équiper les ouvrants de stores à lamelles pour limiter les reflets sur les écrans (prise en charge possible par le CHSCT).</w:t>
      </w:r>
    </w:p>
    <w:p w:rsidR="002522FE" w:rsidRDefault="002522FE" w:rsidP="00977651">
      <w:pPr>
        <w:pStyle w:val="Standard"/>
        <w:autoSpaceDE w:val="0"/>
        <w:rPr>
          <w:rFonts w:eastAsia="Times New Roman" w:cs="Times New Roman"/>
        </w:rPr>
      </w:pPr>
      <w:r>
        <w:rPr>
          <w:rFonts w:eastAsia="Times New Roman" w:cs="Times New Roman"/>
        </w:rPr>
        <w:t>-4 L’espace de travail des agents du pôle Finances a été optimisé et les postes de travail mieux installés par rapport à la lumière naturelle. A la mi-janvier les travaux étaient réalisés (réinstallation des postes de travail et des perches électriques</w:t>
      </w:r>
      <w:r w:rsidR="003B29F6">
        <w:rPr>
          <w:rFonts w:eastAsia="Times New Roman" w:cs="Times New Roman"/>
        </w:rPr>
        <w:t>, retrait du mobilier inutilisé, transfert des n° de tél aux emplacement des agents).</w:t>
      </w:r>
    </w:p>
    <w:p w:rsidR="003B29F6" w:rsidRDefault="003B29F6" w:rsidP="00977651">
      <w:pPr>
        <w:pStyle w:val="Standard"/>
        <w:autoSpaceDE w:val="0"/>
        <w:rPr>
          <w:rFonts w:eastAsia="Times New Roman" w:cs="Times New Roman"/>
        </w:rPr>
      </w:pPr>
      <w:r>
        <w:rPr>
          <w:rFonts w:eastAsia="Times New Roman" w:cs="Times New Roman"/>
        </w:rPr>
        <w:t xml:space="preserve">-5 Des problèmes en matière d’éclairage, d’ambiance phonique ont été signalés mais en partie réglés par la nouvelle installation des agents. Des lampadaires adaptés et financés par le CHSCT ont été installés,  des nouveaux stores à lamelles devant être installés au 30/04/2018. </w:t>
      </w:r>
    </w:p>
    <w:p w:rsidR="003B29F6" w:rsidRDefault="003B29F6" w:rsidP="00977651">
      <w:pPr>
        <w:pStyle w:val="Standard"/>
        <w:autoSpaceDE w:val="0"/>
        <w:rPr>
          <w:rFonts w:eastAsia="Times New Roman" w:cs="Times New Roman"/>
        </w:rPr>
      </w:pPr>
      <w:r>
        <w:rPr>
          <w:rFonts w:eastAsia="Times New Roman" w:cs="Times New Roman"/>
        </w:rPr>
        <w:t xml:space="preserve">    Pour ce qui est de l’aération et la ventilation, un devis sera établi pour le nettoyage et la réfection de la VMC, opération probablement prise en charge par le CHSCT, au cours du 1</w:t>
      </w:r>
      <w:r w:rsidRPr="003B29F6">
        <w:rPr>
          <w:rFonts w:eastAsia="Times New Roman" w:cs="Times New Roman"/>
          <w:vertAlign w:val="superscript"/>
        </w:rPr>
        <w:t>er</w:t>
      </w:r>
      <w:r>
        <w:rPr>
          <w:rFonts w:eastAsia="Times New Roman" w:cs="Times New Roman"/>
        </w:rPr>
        <w:t xml:space="preserve"> trimestre 2018.</w:t>
      </w:r>
    </w:p>
    <w:p w:rsidR="003B29F6" w:rsidRDefault="003B29F6" w:rsidP="00977651">
      <w:pPr>
        <w:pStyle w:val="Standard"/>
        <w:autoSpaceDE w:val="0"/>
        <w:rPr>
          <w:rFonts w:eastAsia="Times New Roman" w:cs="Times New Roman"/>
        </w:rPr>
      </w:pPr>
    </w:p>
    <w:p w:rsidR="003B29F6" w:rsidRDefault="003B29F6" w:rsidP="00977651">
      <w:pPr>
        <w:pStyle w:val="Standard"/>
        <w:autoSpaceDE w:val="0"/>
        <w:rPr>
          <w:rFonts w:eastAsia="Times New Roman" w:cs="Times New Roman"/>
          <w:b/>
        </w:rPr>
      </w:pPr>
      <w:r w:rsidRPr="003B29F6">
        <w:rPr>
          <w:rFonts w:eastAsia="Times New Roman" w:cs="Times New Roman"/>
          <w:b/>
        </w:rPr>
        <w:t>Vo</w:t>
      </w:r>
      <w:r>
        <w:rPr>
          <w:rFonts w:eastAsia="Times New Roman" w:cs="Times New Roman"/>
          <w:b/>
        </w:rPr>
        <w:t xml:space="preserve">s représentants </w:t>
      </w:r>
      <w:r w:rsidRPr="003B29F6">
        <w:rPr>
          <w:rFonts w:eastAsia="Times New Roman" w:cs="Times New Roman"/>
          <w:b/>
          <w:color w:val="FF0000"/>
        </w:rPr>
        <w:t>FO Finances 80</w:t>
      </w:r>
      <w:r>
        <w:rPr>
          <w:rFonts w:eastAsia="Times New Roman" w:cs="Times New Roman"/>
          <w:b/>
        </w:rPr>
        <w:t xml:space="preserve"> seront vigilants quant à la </w:t>
      </w:r>
      <w:r w:rsidR="00747D44">
        <w:rPr>
          <w:rFonts w:eastAsia="Times New Roman" w:cs="Times New Roman"/>
          <w:b/>
        </w:rPr>
        <w:t xml:space="preserve">mise en place effective </w:t>
      </w:r>
      <w:r>
        <w:rPr>
          <w:rFonts w:eastAsia="Times New Roman" w:cs="Times New Roman"/>
          <w:b/>
        </w:rPr>
        <w:t xml:space="preserve">de ces </w:t>
      </w:r>
      <w:r w:rsidR="00747D44">
        <w:rPr>
          <w:rFonts w:eastAsia="Times New Roman" w:cs="Times New Roman"/>
          <w:b/>
        </w:rPr>
        <w:t>préconisations.</w:t>
      </w:r>
    </w:p>
    <w:p w:rsidR="00D90449" w:rsidRPr="003B29F6" w:rsidRDefault="00D90449" w:rsidP="00977651">
      <w:pPr>
        <w:pStyle w:val="Standard"/>
        <w:autoSpaceDE w:val="0"/>
        <w:rPr>
          <w:rFonts w:eastAsia="Times New Roman" w:cs="Times New Roman"/>
          <w:b/>
        </w:rPr>
      </w:pPr>
    </w:p>
    <w:p w:rsidR="007B1D95" w:rsidRDefault="00D90449">
      <w:pPr>
        <w:pStyle w:val="Standard"/>
        <w:autoSpaceDE w:val="0"/>
        <w:rPr>
          <w:rFonts w:eastAsia="Times New Roman" w:cs="Times New Roman"/>
          <w:bCs/>
        </w:rPr>
      </w:pPr>
      <w:r w:rsidRPr="00375ED2">
        <w:rPr>
          <w:rFonts w:eastAsia="Times New Roman" w:cs="Times New Roman"/>
          <w:b/>
          <w:bCs/>
        </w:rPr>
        <w:t>L’activité du CHSCT durant l’année 2017</w:t>
      </w:r>
      <w:r>
        <w:rPr>
          <w:rFonts w:eastAsia="Times New Roman" w:cs="Times New Roman"/>
          <w:bCs/>
        </w:rPr>
        <w:t>, a fait l’objet d’un bilan exposé par Olivier Rader, Secrétaire-animateur du CHSCT de la Somme. Outre 5 réunions plénières, 2 groupes de travail et 3 visites de délégation,</w:t>
      </w:r>
      <w:r w:rsidR="007B1D95">
        <w:rPr>
          <w:rFonts w:eastAsia="Times New Roman" w:cs="Times New Roman"/>
          <w:bCs/>
        </w:rPr>
        <w:t xml:space="preserve"> une enquête a été menée sur un accident de service, une saisine du ministre par l’Inspection du travail a eu lieu et 10 avis du CHSCT ont été rendus. </w:t>
      </w:r>
    </w:p>
    <w:p w:rsidR="009632D8" w:rsidRDefault="007B1D95">
      <w:pPr>
        <w:pStyle w:val="Standard"/>
        <w:autoSpaceDE w:val="0"/>
        <w:rPr>
          <w:rFonts w:eastAsia="Times New Roman" w:cs="Times New Roman"/>
          <w:bCs/>
        </w:rPr>
      </w:pPr>
      <w:r>
        <w:rPr>
          <w:rFonts w:eastAsia="Times New Roman" w:cs="Times New Roman"/>
          <w:bCs/>
        </w:rPr>
        <w:t xml:space="preserve">En ce qui concerne les crédits alloués au CHSCT, </w:t>
      </w:r>
      <w:r w:rsidRPr="007B1D95">
        <w:rPr>
          <w:rFonts w:eastAsia="Times New Roman" w:cs="Times New Roman"/>
          <w:b/>
          <w:bCs/>
        </w:rPr>
        <w:t>99</w:t>
      </w:r>
      <w:r w:rsidR="00375ED2">
        <w:rPr>
          <w:rFonts w:eastAsia="Times New Roman" w:cs="Times New Roman"/>
          <w:b/>
          <w:bCs/>
        </w:rPr>
        <w:t>,</w:t>
      </w:r>
      <w:r w:rsidRPr="007B1D95">
        <w:rPr>
          <w:rFonts w:eastAsia="Times New Roman" w:cs="Times New Roman"/>
          <w:b/>
          <w:bCs/>
        </w:rPr>
        <w:t>97%</w:t>
      </w:r>
      <w:r>
        <w:rPr>
          <w:rFonts w:eastAsia="Times New Roman" w:cs="Times New Roman"/>
          <w:bCs/>
        </w:rPr>
        <w:t xml:space="preserve">  en ont été utilisés pour l’amélioration de</w:t>
      </w:r>
      <w:r w:rsidR="008969E0">
        <w:rPr>
          <w:rFonts w:eastAsia="Times New Roman" w:cs="Times New Roman"/>
          <w:bCs/>
        </w:rPr>
        <w:t>s c</w:t>
      </w:r>
      <w:r>
        <w:rPr>
          <w:rFonts w:eastAsia="Times New Roman" w:cs="Times New Roman"/>
          <w:bCs/>
        </w:rPr>
        <w:t>onditions de travail</w:t>
      </w:r>
      <w:r w:rsidR="008969E0">
        <w:rPr>
          <w:rFonts w:eastAsia="Times New Roman" w:cs="Times New Roman"/>
          <w:bCs/>
        </w:rPr>
        <w:t xml:space="preserve"> de chacun d’entre nous</w:t>
      </w:r>
      <w:r>
        <w:rPr>
          <w:rFonts w:eastAsia="Times New Roman" w:cs="Times New Roman"/>
          <w:bCs/>
        </w:rPr>
        <w:t>.</w:t>
      </w:r>
      <w:r w:rsidR="008969E0">
        <w:rPr>
          <w:rFonts w:eastAsia="Times New Roman" w:cs="Times New Roman"/>
          <w:bCs/>
        </w:rPr>
        <w:t xml:space="preserve"> N’hésitez pas à nous contacter si besoin</w:t>
      </w:r>
      <w:r w:rsidR="004B07F4">
        <w:rPr>
          <w:rFonts w:eastAsia="Times New Roman" w:cs="Times New Roman"/>
          <w:bCs/>
        </w:rPr>
        <w:t>.</w:t>
      </w:r>
    </w:p>
    <w:p w:rsidR="007B1D95" w:rsidRDefault="007B1D95">
      <w:pPr>
        <w:pStyle w:val="Standard"/>
        <w:autoSpaceDE w:val="0"/>
        <w:rPr>
          <w:rFonts w:eastAsia="Times New Roman" w:cs="Times New Roman"/>
          <w:bCs/>
        </w:rPr>
      </w:pPr>
    </w:p>
    <w:p w:rsidR="007B1D95" w:rsidRDefault="007B1D95">
      <w:pPr>
        <w:pStyle w:val="Standard"/>
        <w:autoSpaceDE w:val="0"/>
        <w:rPr>
          <w:rFonts w:eastAsia="Times New Roman" w:cs="Times New Roman"/>
          <w:bCs/>
        </w:rPr>
      </w:pPr>
      <w:r>
        <w:rPr>
          <w:rFonts w:eastAsia="Times New Roman" w:cs="Times New Roman"/>
          <w:bCs/>
        </w:rPr>
        <w:t xml:space="preserve">L’avis du CHSCT a enfin été demandé sur le </w:t>
      </w:r>
      <w:r w:rsidRPr="007B1D95">
        <w:rPr>
          <w:rFonts w:eastAsia="Times New Roman" w:cs="Times New Roman"/>
          <w:b/>
          <w:bCs/>
        </w:rPr>
        <w:t xml:space="preserve">projet immobilier de la DDFIP80 suite à l’implantation d’un Centre de Contact </w:t>
      </w:r>
      <w:r w:rsidR="003F318E">
        <w:rPr>
          <w:rFonts w:eastAsia="Times New Roman" w:cs="Times New Roman"/>
          <w:b/>
          <w:bCs/>
        </w:rPr>
        <w:t xml:space="preserve">(C C) </w:t>
      </w:r>
      <w:r w:rsidRPr="007B1D95">
        <w:rPr>
          <w:rFonts w:eastAsia="Times New Roman" w:cs="Times New Roman"/>
          <w:b/>
          <w:bCs/>
        </w:rPr>
        <w:t>sur le site d’Amiens-Rollin, au 01</w:t>
      </w:r>
      <w:r w:rsidRPr="007B1D95">
        <w:rPr>
          <w:rFonts w:eastAsia="Times New Roman" w:cs="Times New Roman"/>
          <w:b/>
          <w:bCs/>
          <w:vertAlign w:val="superscript"/>
        </w:rPr>
        <w:t>er</w:t>
      </w:r>
      <w:r w:rsidRPr="007B1D95">
        <w:rPr>
          <w:rFonts w:eastAsia="Times New Roman" w:cs="Times New Roman"/>
          <w:b/>
          <w:bCs/>
        </w:rPr>
        <w:t xml:space="preserve"> septembre 2018</w:t>
      </w:r>
      <w:r>
        <w:rPr>
          <w:rFonts w:eastAsia="Times New Roman" w:cs="Times New Roman"/>
          <w:bCs/>
        </w:rPr>
        <w:t>.</w:t>
      </w:r>
    </w:p>
    <w:p w:rsidR="007B1D95" w:rsidRDefault="00ED1C38">
      <w:pPr>
        <w:pStyle w:val="Standard"/>
        <w:autoSpaceDE w:val="0"/>
        <w:rPr>
          <w:rFonts w:eastAsia="Times New Roman" w:cs="Times New Roman"/>
          <w:bCs/>
        </w:rPr>
      </w:pPr>
      <w:r>
        <w:rPr>
          <w:rFonts w:eastAsia="Times New Roman" w:cs="Times New Roman"/>
          <w:b/>
          <w:bCs/>
        </w:rPr>
        <w:t>A notre demande, v</w:t>
      </w:r>
      <w:r w:rsidRPr="00ED1C38">
        <w:rPr>
          <w:rFonts w:eastAsia="Times New Roman" w:cs="Times New Roman"/>
          <w:b/>
          <w:bCs/>
        </w:rPr>
        <w:t xml:space="preserve">os représentants </w:t>
      </w:r>
      <w:r w:rsidRPr="00ED1C38">
        <w:rPr>
          <w:rFonts w:eastAsia="Times New Roman" w:cs="Times New Roman"/>
          <w:b/>
          <w:bCs/>
          <w:color w:val="FF0000"/>
        </w:rPr>
        <w:t>FO Finances 80</w:t>
      </w:r>
      <w:r>
        <w:rPr>
          <w:rFonts w:eastAsia="Times New Roman" w:cs="Times New Roman"/>
          <w:b/>
          <w:bCs/>
        </w:rPr>
        <w:t xml:space="preserve"> </w:t>
      </w:r>
      <w:r>
        <w:rPr>
          <w:rFonts w:eastAsia="Times New Roman" w:cs="Times New Roman"/>
          <w:bCs/>
        </w:rPr>
        <w:t xml:space="preserve">ont participé vendredi 9 février 2018 à une visite des services du site Rollin, dans le cadre du CHSCT, pour recueillir les avis et propositions des agents concernés </w:t>
      </w:r>
      <w:r>
        <w:rPr>
          <w:rFonts w:eastAsia="Times New Roman" w:cs="Times New Roman"/>
          <w:bCs/>
        </w:rPr>
        <w:lastRenderedPageBreak/>
        <w:t>par les restructurations de services liées à l’implantation du C C. Cette journée à été riche en enseignements et nous en remercions les agents du site.</w:t>
      </w:r>
    </w:p>
    <w:p w:rsidR="00ED1C38" w:rsidRPr="00ED1C38" w:rsidRDefault="00ED1C38">
      <w:pPr>
        <w:pStyle w:val="Standard"/>
        <w:autoSpaceDE w:val="0"/>
        <w:rPr>
          <w:rFonts w:eastAsia="Times New Roman" w:cs="Times New Roman"/>
          <w:bCs/>
        </w:rPr>
      </w:pPr>
      <w:r>
        <w:rPr>
          <w:rFonts w:eastAsia="Times New Roman" w:cs="Times New Roman"/>
          <w:bCs/>
        </w:rPr>
        <w:t xml:space="preserve">Lors de la séance du CHSCT de ce jour, nous avons attentivement écouté les propositions de la Direction, qui semblait ouverte à d’éventuels aménagements du projet. </w:t>
      </w:r>
    </w:p>
    <w:p w:rsidR="009046AC" w:rsidRDefault="009046AC">
      <w:pPr>
        <w:pStyle w:val="Standard"/>
        <w:autoSpaceDE w:val="0"/>
        <w:rPr>
          <w:rFonts w:eastAsia="Times New Roman" w:cs="Times New Roman"/>
          <w:b/>
          <w:bCs/>
          <w:sz w:val="28"/>
          <w:szCs w:val="28"/>
        </w:rPr>
      </w:pPr>
    </w:p>
    <w:p w:rsidR="00D90449" w:rsidRPr="00ED1C38" w:rsidRDefault="00ED1C38" w:rsidP="009046AC">
      <w:pPr>
        <w:pStyle w:val="Standard"/>
        <w:autoSpaceDE w:val="0"/>
        <w:jc w:val="center"/>
        <w:rPr>
          <w:rFonts w:eastAsia="Times New Roman" w:cs="Times New Roman"/>
          <w:b/>
          <w:bCs/>
          <w:sz w:val="28"/>
          <w:szCs w:val="28"/>
        </w:rPr>
      </w:pPr>
      <w:r w:rsidRPr="00ED1C38">
        <w:rPr>
          <w:rFonts w:eastAsia="Times New Roman" w:cs="Times New Roman"/>
          <w:b/>
          <w:bCs/>
          <w:sz w:val="28"/>
          <w:szCs w:val="28"/>
        </w:rPr>
        <w:t>Que nenni !!!</w:t>
      </w:r>
    </w:p>
    <w:p w:rsidR="009046AC" w:rsidRDefault="009046AC">
      <w:pPr>
        <w:pStyle w:val="Standard"/>
        <w:autoSpaceDE w:val="0"/>
        <w:rPr>
          <w:rFonts w:eastAsia="Times New Roman" w:cs="Times New Roman"/>
          <w:bCs/>
        </w:rPr>
      </w:pPr>
    </w:p>
    <w:p w:rsidR="00B77685" w:rsidRDefault="00ED1C38">
      <w:pPr>
        <w:pStyle w:val="Standard"/>
        <w:autoSpaceDE w:val="0"/>
        <w:rPr>
          <w:rFonts w:eastAsia="Times New Roman" w:cs="Times New Roman"/>
          <w:bCs/>
        </w:rPr>
      </w:pPr>
      <w:r>
        <w:rPr>
          <w:rFonts w:eastAsia="Times New Roman" w:cs="Times New Roman"/>
          <w:bCs/>
        </w:rPr>
        <w:t xml:space="preserve">Le projet présenté par la </w:t>
      </w:r>
      <w:r w:rsidR="009046AC">
        <w:rPr>
          <w:rFonts w:eastAsia="Times New Roman" w:cs="Times New Roman"/>
          <w:bCs/>
        </w:rPr>
        <w:t>D</w:t>
      </w:r>
      <w:r>
        <w:rPr>
          <w:rFonts w:eastAsia="Times New Roman" w:cs="Times New Roman"/>
          <w:bCs/>
        </w:rPr>
        <w:t>irection s’avère réellement incomplet ! ne tenant aucun compte des réalités du terrain ! conditions d’installation des agents, archives, circulation à l’intérieur des services impactés</w:t>
      </w:r>
      <w:r w:rsidR="00375ED2">
        <w:rPr>
          <w:rFonts w:eastAsia="Times New Roman" w:cs="Times New Roman"/>
          <w:bCs/>
        </w:rPr>
        <w:t xml:space="preserve"> … rien n’a été réfléchi pour assurer des conditions de travail </w:t>
      </w:r>
      <w:r w:rsidR="003F318E">
        <w:rPr>
          <w:rFonts w:eastAsia="Times New Roman" w:cs="Times New Roman"/>
          <w:bCs/>
        </w:rPr>
        <w:t xml:space="preserve">décentes </w:t>
      </w:r>
      <w:r w:rsidR="00375ED2">
        <w:rPr>
          <w:rFonts w:eastAsia="Times New Roman" w:cs="Times New Roman"/>
          <w:bCs/>
        </w:rPr>
        <w:t>aux personnels concernés !</w:t>
      </w:r>
    </w:p>
    <w:p w:rsidR="009046AC" w:rsidRDefault="00375ED2">
      <w:pPr>
        <w:pStyle w:val="Standard"/>
        <w:autoSpaceDE w:val="0"/>
        <w:rPr>
          <w:rFonts w:eastAsia="Times New Roman" w:cs="Times New Roman"/>
          <w:bCs/>
        </w:rPr>
      </w:pPr>
      <w:r>
        <w:rPr>
          <w:rFonts w:eastAsia="Times New Roman" w:cs="Times New Roman"/>
          <w:bCs/>
        </w:rPr>
        <w:t>Par ailleurs les plans qui nous ont été fournis pour mener cette étude étaient faux : rien n’était à l’échelle, …</w:t>
      </w:r>
      <w:r w:rsidR="00661C52">
        <w:rPr>
          <w:rFonts w:eastAsia="Times New Roman" w:cs="Times New Roman"/>
          <w:bCs/>
        </w:rPr>
        <w:t xml:space="preserve"> notamment pour l’</w:t>
      </w:r>
      <w:r w:rsidR="00CD657D">
        <w:rPr>
          <w:rFonts w:eastAsia="Times New Roman" w:cs="Times New Roman"/>
          <w:bCs/>
        </w:rPr>
        <w:t xml:space="preserve">aménagement du niveau R+2, où </w:t>
      </w:r>
      <w:r w:rsidR="00661C52">
        <w:rPr>
          <w:rFonts w:eastAsia="Times New Roman" w:cs="Times New Roman"/>
          <w:bCs/>
        </w:rPr>
        <w:t xml:space="preserve">doivent </w:t>
      </w:r>
      <w:r w:rsidR="00CD657D">
        <w:rPr>
          <w:rFonts w:eastAsia="Times New Roman" w:cs="Times New Roman"/>
          <w:bCs/>
        </w:rPr>
        <w:t>s</w:t>
      </w:r>
      <w:r w:rsidR="00661C52">
        <w:rPr>
          <w:rFonts w:eastAsia="Times New Roman" w:cs="Times New Roman"/>
          <w:bCs/>
        </w:rPr>
        <w:t>e</w:t>
      </w:r>
      <w:r w:rsidR="00CD657D">
        <w:rPr>
          <w:rFonts w:eastAsia="Times New Roman" w:cs="Times New Roman"/>
          <w:bCs/>
        </w:rPr>
        <w:t xml:space="preserve"> </w:t>
      </w:r>
      <w:r w:rsidR="00661C52">
        <w:rPr>
          <w:rFonts w:eastAsia="Times New Roman" w:cs="Times New Roman"/>
          <w:bCs/>
        </w:rPr>
        <w:t>trouver le C C et le SIP</w:t>
      </w:r>
      <w:r w:rsidR="00CD657D">
        <w:rPr>
          <w:rFonts w:eastAsia="Times New Roman" w:cs="Times New Roman"/>
          <w:bCs/>
        </w:rPr>
        <w:t xml:space="preserve"> d’Amiens S-O</w:t>
      </w:r>
      <w:r w:rsidR="009046AC">
        <w:rPr>
          <w:rFonts w:eastAsia="Times New Roman" w:cs="Times New Roman"/>
          <w:bCs/>
        </w:rPr>
        <w:t>.</w:t>
      </w:r>
    </w:p>
    <w:p w:rsidR="00375ED2" w:rsidRPr="009046AC" w:rsidRDefault="009046AC">
      <w:pPr>
        <w:pStyle w:val="Standard"/>
        <w:autoSpaceDE w:val="0"/>
        <w:rPr>
          <w:rFonts w:eastAsia="Times New Roman" w:cs="Times New Roman"/>
          <w:b/>
          <w:bCs/>
        </w:rPr>
      </w:pPr>
      <w:r>
        <w:rPr>
          <w:rFonts w:eastAsia="Times New Roman" w:cs="Times New Roman"/>
          <w:bCs/>
        </w:rPr>
        <w:t>C</w:t>
      </w:r>
      <w:r w:rsidR="00CD657D">
        <w:rPr>
          <w:rFonts w:eastAsia="Times New Roman" w:cs="Times New Roman"/>
          <w:bCs/>
        </w:rPr>
        <w:t>e dernier devant intégrer, sur le plateau actuel, les 5 agents des secteurs fonciers d’Amiens S-O et Montdidier,</w:t>
      </w:r>
      <w:r w:rsidR="00A74D39">
        <w:rPr>
          <w:rFonts w:eastAsia="Times New Roman" w:cs="Times New Roman"/>
          <w:bCs/>
        </w:rPr>
        <w:t xml:space="preserve"> le comptable et les 2 adjoints </w:t>
      </w:r>
      <w:r w:rsidR="00CD657D">
        <w:rPr>
          <w:rFonts w:eastAsia="Times New Roman" w:cs="Times New Roman"/>
          <w:bCs/>
        </w:rPr>
        <w:t xml:space="preserve"> ... </w:t>
      </w:r>
      <w:r w:rsidR="00CD657D" w:rsidRPr="009046AC">
        <w:rPr>
          <w:rFonts w:eastAsia="Times New Roman" w:cs="Times New Roman"/>
          <w:b/>
          <w:bCs/>
        </w:rPr>
        <w:t>avec un chausse-pied sans doute, à moins qu’on ne pousse les murs.</w:t>
      </w:r>
    </w:p>
    <w:p w:rsidR="009046AC" w:rsidRDefault="00661C52">
      <w:pPr>
        <w:pStyle w:val="Standard"/>
        <w:autoSpaceDE w:val="0"/>
        <w:rPr>
          <w:rFonts w:eastAsia="Times New Roman" w:cs="Times New Roman"/>
          <w:bCs/>
        </w:rPr>
      </w:pPr>
      <w:r>
        <w:rPr>
          <w:rFonts w:eastAsia="Times New Roman" w:cs="Times New Roman"/>
          <w:bCs/>
        </w:rPr>
        <w:t>Toute proposition de not</w:t>
      </w:r>
      <w:r w:rsidR="00BD3395">
        <w:rPr>
          <w:rFonts w:eastAsia="Times New Roman" w:cs="Times New Roman"/>
          <w:bCs/>
        </w:rPr>
        <w:t xml:space="preserve">re part pour modifier ces réorganisations </w:t>
      </w:r>
      <w:r>
        <w:rPr>
          <w:rFonts w:eastAsia="Times New Roman" w:cs="Times New Roman"/>
          <w:bCs/>
        </w:rPr>
        <w:t>était balayée par la direction</w:t>
      </w:r>
      <w:r w:rsidR="003F318E">
        <w:rPr>
          <w:rFonts w:eastAsia="Times New Roman" w:cs="Times New Roman"/>
          <w:bCs/>
        </w:rPr>
        <w:t>, nous rétorquant</w:t>
      </w:r>
      <w:r w:rsidR="00BD3395">
        <w:rPr>
          <w:rFonts w:eastAsia="Times New Roman" w:cs="Times New Roman"/>
          <w:bCs/>
        </w:rPr>
        <w:t>, notamment,</w:t>
      </w:r>
      <w:r w:rsidR="003F318E">
        <w:rPr>
          <w:rFonts w:eastAsia="Times New Roman" w:cs="Times New Roman"/>
          <w:bCs/>
        </w:rPr>
        <w:t xml:space="preserve"> que ce n’était pas le moment.</w:t>
      </w:r>
      <w:r>
        <w:rPr>
          <w:rFonts w:eastAsia="Times New Roman" w:cs="Times New Roman"/>
          <w:bCs/>
        </w:rPr>
        <w:t xml:space="preserve"> </w:t>
      </w:r>
    </w:p>
    <w:p w:rsidR="00661C52" w:rsidRDefault="00661C52">
      <w:pPr>
        <w:pStyle w:val="Standard"/>
        <w:autoSpaceDE w:val="0"/>
        <w:rPr>
          <w:rFonts w:eastAsia="Times New Roman" w:cs="Times New Roman"/>
          <w:bCs/>
        </w:rPr>
      </w:pPr>
      <w:r>
        <w:rPr>
          <w:rFonts w:eastAsia="Times New Roman" w:cs="Times New Roman"/>
          <w:bCs/>
        </w:rPr>
        <w:t>En fait</w:t>
      </w:r>
      <w:r w:rsidR="00BD3395">
        <w:rPr>
          <w:rFonts w:eastAsia="Times New Roman" w:cs="Times New Roman"/>
          <w:bCs/>
        </w:rPr>
        <w:t xml:space="preserve"> le projet présenté était </w:t>
      </w:r>
      <w:r w:rsidR="003F318E">
        <w:rPr>
          <w:rFonts w:eastAsia="Times New Roman" w:cs="Times New Roman"/>
          <w:bCs/>
        </w:rPr>
        <w:t>initié par</w:t>
      </w:r>
      <w:r>
        <w:rPr>
          <w:rFonts w:eastAsia="Times New Roman" w:cs="Times New Roman"/>
          <w:bCs/>
        </w:rPr>
        <w:t xml:space="preserve"> la DGFiP et verrouillé par celle-ci.</w:t>
      </w:r>
      <w:r w:rsidR="00BD3395">
        <w:rPr>
          <w:rFonts w:eastAsia="Times New Roman" w:cs="Times New Roman"/>
          <w:bCs/>
        </w:rPr>
        <w:t xml:space="preserve"> Seul importe le C C, vitrine de la DGFiP, </w:t>
      </w:r>
      <w:r w:rsidR="00BD3395" w:rsidRPr="00BD3395">
        <w:rPr>
          <w:rFonts w:eastAsia="Times New Roman" w:cs="Times New Roman"/>
          <w:bCs/>
          <w:u w:val="single"/>
        </w:rPr>
        <w:t>au détriment des autres services</w:t>
      </w:r>
      <w:r w:rsidR="00BD3395">
        <w:rPr>
          <w:rFonts w:eastAsia="Times New Roman" w:cs="Times New Roman"/>
          <w:bCs/>
        </w:rPr>
        <w:t xml:space="preserve"> ! </w:t>
      </w:r>
    </w:p>
    <w:p w:rsidR="00375ED2" w:rsidRPr="009046AC" w:rsidRDefault="00375ED2">
      <w:pPr>
        <w:pStyle w:val="Standard"/>
        <w:autoSpaceDE w:val="0"/>
        <w:rPr>
          <w:rFonts w:eastAsia="Times New Roman" w:cs="Times New Roman"/>
          <w:b/>
          <w:bCs/>
        </w:rPr>
      </w:pPr>
      <w:r>
        <w:rPr>
          <w:rFonts w:eastAsia="Times New Roman" w:cs="Times New Roman"/>
          <w:bCs/>
        </w:rPr>
        <w:t xml:space="preserve">Par conséquent, devant l’avancée complètement stérile de nos échanges avec la direction, vos représentants </w:t>
      </w:r>
      <w:r w:rsidR="009961F1" w:rsidRPr="009046AC">
        <w:rPr>
          <w:rFonts w:eastAsia="Times New Roman" w:cs="Times New Roman"/>
          <w:b/>
          <w:bCs/>
          <w:color w:val="FF0000"/>
        </w:rPr>
        <w:t>FO F</w:t>
      </w:r>
      <w:r w:rsidRPr="009046AC">
        <w:rPr>
          <w:rFonts w:eastAsia="Times New Roman" w:cs="Times New Roman"/>
          <w:b/>
          <w:bCs/>
          <w:color w:val="FF0000"/>
        </w:rPr>
        <w:t>inances 80</w:t>
      </w:r>
      <w:r w:rsidRPr="009046AC">
        <w:rPr>
          <w:rFonts w:eastAsia="Times New Roman" w:cs="Times New Roman"/>
          <w:b/>
          <w:bCs/>
        </w:rPr>
        <w:t xml:space="preserve"> ont jugé qu’il était impossible d’émettre un avis.</w:t>
      </w:r>
    </w:p>
    <w:p w:rsidR="00375ED2" w:rsidRDefault="00375ED2">
      <w:pPr>
        <w:pStyle w:val="Standard"/>
        <w:autoSpaceDE w:val="0"/>
        <w:rPr>
          <w:rFonts w:eastAsia="Times New Roman" w:cs="Times New Roman"/>
          <w:bCs/>
        </w:rPr>
      </w:pPr>
      <w:r w:rsidRPr="009046AC">
        <w:rPr>
          <w:rFonts w:eastAsia="Times New Roman" w:cs="Times New Roman"/>
          <w:b/>
          <w:bCs/>
        </w:rPr>
        <w:t>Nous avons donc décidé de quitter la séance en cours de réunion.</w:t>
      </w:r>
      <w:r w:rsidR="00BD3395" w:rsidRPr="009046AC">
        <w:rPr>
          <w:rFonts w:eastAsia="Times New Roman" w:cs="Times New Roman"/>
          <w:b/>
          <w:bCs/>
        </w:rPr>
        <w:t xml:space="preserve"> Une </w:t>
      </w:r>
      <w:r w:rsidR="009046AC" w:rsidRPr="009046AC">
        <w:rPr>
          <w:rFonts w:eastAsia="Times New Roman" w:cs="Times New Roman"/>
          <w:b/>
          <w:bCs/>
        </w:rPr>
        <w:t xml:space="preserve">nouvelle </w:t>
      </w:r>
      <w:r w:rsidR="00BD3395" w:rsidRPr="009046AC">
        <w:rPr>
          <w:rFonts w:eastAsia="Times New Roman" w:cs="Times New Roman"/>
          <w:b/>
          <w:bCs/>
        </w:rPr>
        <w:t>étude sérieuse de ce dossier s’impose</w:t>
      </w:r>
      <w:r w:rsidR="00BD3395">
        <w:rPr>
          <w:rFonts w:eastAsia="Times New Roman" w:cs="Times New Roman"/>
          <w:bCs/>
        </w:rPr>
        <w:t xml:space="preserve">. </w:t>
      </w:r>
      <w:r w:rsidR="00BD3395" w:rsidRPr="00BD3395">
        <w:rPr>
          <w:rFonts w:eastAsia="Times New Roman" w:cs="Times New Roman"/>
          <w:b/>
          <w:bCs/>
          <w:sz w:val="28"/>
          <w:szCs w:val="28"/>
        </w:rPr>
        <w:t>Les conditions de travail des personnels concernés doivent être une priorité !</w:t>
      </w:r>
    </w:p>
    <w:p w:rsidR="00375ED2" w:rsidRDefault="00375ED2">
      <w:pPr>
        <w:pStyle w:val="Standard"/>
        <w:autoSpaceDE w:val="0"/>
        <w:rPr>
          <w:rFonts w:eastAsia="Times New Roman" w:cs="Times New Roman"/>
          <w:bCs/>
        </w:rPr>
      </w:pPr>
    </w:p>
    <w:p w:rsidR="00375ED2" w:rsidRPr="00375ED2" w:rsidRDefault="00375ED2">
      <w:pPr>
        <w:pStyle w:val="Standard"/>
        <w:autoSpaceDE w:val="0"/>
        <w:rPr>
          <w:rFonts w:eastAsia="Times New Roman" w:cs="Times New Roman"/>
          <w:bCs/>
        </w:rPr>
      </w:pPr>
      <w:r w:rsidRPr="009961F1">
        <w:rPr>
          <w:rFonts w:eastAsia="Times New Roman" w:cs="Times New Roman"/>
          <w:b/>
          <w:bCs/>
          <w:color w:val="FF0000"/>
        </w:rPr>
        <w:t>FO Finances 80</w:t>
      </w:r>
      <w:r>
        <w:rPr>
          <w:rFonts w:eastAsia="Times New Roman" w:cs="Times New Roman"/>
          <w:bCs/>
        </w:rPr>
        <w:t xml:space="preserve"> tient à affirmer son soutien aux agents des services concernés par cette restructuration, et s’engage toujours à les défendre équitablement</w:t>
      </w:r>
      <w:r w:rsidR="009961F1">
        <w:rPr>
          <w:rFonts w:eastAsia="Times New Roman" w:cs="Times New Roman"/>
          <w:bCs/>
        </w:rPr>
        <w:t xml:space="preserve"> et de manière inconditionnelle, dans l’avancée de ce dossier.</w:t>
      </w:r>
      <w:r>
        <w:rPr>
          <w:rFonts w:eastAsia="Times New Roman" w:cs="Times New Roman"/>
          <w:bCs/>
        </w:rPr>
        <w:t xml:space="preserve"> </w:t>
      </w:r>
    </w:p>
    <w:p w:rsidR="00905BEF" w:rsidRPr="00AA56E3" w:rsidRDefault="00905BEF">
      <w:pPr>
        <w:pStyle w:val="Standard"/>
        <w:autoSpaceDE w:val="0"/>
        <w:rPr>
          <w:rFonts w:eastAsia="Times New Roman" w:cs="Times New Roman"/>
          <w:bCs/>
        </w:rPr>
      </w:pPr>
    </w:p>
    <w:p w:rsidR="00B77685" w:rsidRDefault="009961F1">
      <w:pPr>
        <w:pStyle w:val="Standard"/>
        <w:autoSpaceDE w:val="0"/>
        <w:rPr>
          <w:rFonts w:eastAsia="Times New Roman" w:cs="Times New Roman"/>
          <w:bCs/>
        </w:rPr>
      </w:pPr>
      <w:r w:rsidRPr="00BD3395">
        <w:rPr>
          <w:rFonts w:eastAsia="Times New Roman" w:cs="Times New Roman"/>
          <w:b/>
          <w:bCs/>
          <w:color w:val="FF0000"/>
        </w:rPr>
        <w:t>FO Finances 80</w:t>
      </w:r>
      <w:r w:rsidRPr="009961F1">
        <w:rPr>
          <w:rFonts w:eastAsia="Times New Roman" w:cs="Times New Roman"/>
          <w:bCs/>
        </w:rPr>
        <w:t xml:space="preserve"> </w:t>
      </w:r>
      <w:r>
        <w:rPr>
          <w:rFonts w:eastAsia="Times New Roman" w:cs="Times New Roman"/>
          <w:bCs/>
        </w:rPr>
        <w:t xml:space="preserve">rappelle qu’il est favorable à l’implantation de ce Centre de Contact. Il y a des emplois à la clé. </w:t>
      </w:r>
    </w:p>
    <w:p w:rsidR="009961F1" w:rsidRPr="009961F1" w:rsidRDefault="009961F1">
      <w:pPr>
        <w:pStyle w:val="Standard"/>
        <w:autoSpaceDE w:val="0"/>
        <w:rPr>
          <w:rFonts w:eastAsia="Times New Roman" w:cs="Times New Roman"/>
          <w:bCs/>
        </w:rPr>
      </w:pPr>
      <w:r>
        <w:rPr>
          <w:rFonts w:eastAsia="Times New Roman" w:cs="Times New Roman"/>
          <w:bCs/>
        </w:rPr>
        <w:t>Nous nous donnons la mission de veiller à ce que les agents de ce futur centre de contact et ceux des services impactés par son implantation, puissent trouver les meilleures conditions de travail possible.</w:t>
      </w:r>
    </w:p>
    <w:p w:rsidR="00885AA3" w:rsidRDefault="00885AA3">
      <w:pPr>
        <w:pStyle w:val="Standard"/>
        <w:autoSpaceDE w:val="0"/>
        <w:rPr>
          <w:rFonts w:eastAsia="Times New Roman" w:cs="Times New Roman"/>
        </w:rPr>
      </w:pPr>
    </w:p>
    <w:p w:rsidR="00885AA3" w:rsidRDefault="00885AA3">
      <w:pPr>
        <w:pStyle w:val="Standard"/>
        <w:autoSpaceDE w:val="0"/>
        <w:rPr>
          <w:rFonts w:eastAsia="Times New Roman" w:cs="Times New Roman"/>
        </w:rPr>
      </w:pPr>
    </w:p>
    <w:p w:rsidR="00885AA3" w:rsidRDefault="00885AA3">
      <w:pPr>
        <w:pStyle w:val="Standard"/>
        <w:autoSpaceDE w:val="0"/>
        <w:rPr>
          <w:rFonts w:eastAsia="Times New Roman" w:cs="Times New Roman"/>
        </w:rPr>
      </w:pPr>
    </w:p>
    <w:p w:rsidR="009632D8" w:rsidRDefault="00790911">
      <w:pPr>
        <w:pStyle w:val="Standard"/>
        <w:autoSpaceDE w:val="0"/>
        <w:jc w:val="center"/>
        <w:rPr>
          <w:rFonts w:eastAsia="Times New Roman" w:cs="Times New Roman"/>
          <w:b/>
          <w:bCs/>
        </w:rPr>
      </w:pPr>
      <w:r>
        <w:rPr>
          <w:rFonts w:eastAsia="Times New Roman" w:cs="Times New Roman"/>
          <w:b/>
          <w:bCs/>
        </w:rPr>
        <w:t xml:space="preserve">Vos élus </w:t>
      </w:r>
      <w:r>
        <w:rPr>
          <w:rFonts w:eastAsia="Times New Roman" w:cs="Times New Roman"/>
          <w:b/>
          <w:bCs/>
          <w:color w:val="FF3333"/>
        </w:rPr>
        <w:t xml:space="preserve">FO Finances </w:t>
      </w:r>
      <w:r>
        <w:rPr>
          <w:rFonts w:eastAsia="Times New Roman" w:cs="Times New Roman"/>
          <w:b/>
          <w:bCs/>
        </w:rPr>
        <w:t>en CHSCT :</w:t>
      </w:r>
    </w:p>
    <w:p w:rsidR="009632D8" w:rsidRDefault="009632D8">
      <w:pPr>
        <w:pStyle w:val="Standard"/>
        <w:autoSpaceDE w:val="0"/>
        <w:jc w:val="center"/>
        <w:rPr>
          <w:rFonts w:eastAsia="Times New Roman" w:cs="Times New Roman"/>
        </w:rPr>
      </w:pPr>
    </w:p>
    <w:p w:rsidR="009632D8" w:rsidRDefault="00790911">
      <w:pPr>
        <w:pStyle w:val="Standard"/>
        <w:autoSpaceDE w:val="0"/>
        <w:jc w:val="center"/>
        <w:rPr>
          <w:rFonts w:eastAsia="Times New Roman" w:cs="Times New Roman"/>
        </w:rPr>
      </w:pPr>
      <w:r>
        <w:rPr>
          <w:rFonts w:eastAsia="Times New Roman" w:cs="Times New Roman"/>
        </w:rPr>
        <w:t>Chantal BLONDIN Sylviane JOURDIN, Raymond JANCZAK,</w:t>
      </w:r>
    </w:p>
    <w:p w:rsidR="009632D8" w:rsidRDefault="00790911">
      <w:pPr>
        <w:pStyle w:val="Standard"/>
        <w:autoSpaceDE w:val="0"/>
        <w:jc w:val="center"/>
        <w:rPr>
          <w:rFonts w:eastAsia="Times New Roman" w:cs="Times New Roman"/>
        </w:rPr>
      </w:pPr>
      <w:r>
        <w:rPr>
          <w:rFonts w:eastAsia="Times New Roman" w:cs="Times New Roman"/>
        </w:rPr>
        <w:t>Olivier BLONDIN, Emmanuel CHASSAGNE , Frantz LARCHET</w:t>
      </w:r>
    </w:p>
    <w:p w:rsidR="009632D8" w:rsidRDefault="009632D8">
      <w:pPr>
        <w:pStyle w:val="Standard"/>
        <w:autoSpaceDE w:val="0"/>
        <w:rPr>
          <w:rFonts w:eastAsia="Times New Roman" w:cs="Times New Roman"/>
        </w:rPr>
      </w:pPr>
    </w:p>
    <w:p w:rsidR="009632D8" w:rsidRDefault="00790911">
      <w:pPr>
        <w:pStyle w:val="Standard"/>
        <w:autoSpaceDE w:val="0"/>
        <w:jc w:val="center"/>
        <w:rPr>
          <w:rFonts w:eastAsia="Times New Roman" w:cs="Times New Roman"/>
        </w:rPr>
      </w:pPr>
      <w:r>
        <w:rPr>
          <w:rFonts w:eastAsia="Times New Roman" w:cs="Times New Roman"/>
        </w:rPr>
        <w:t>Ils restent bien sûr à votre entière disposition pour vous apporter aide et assistance pour tout problème que vous pourriez rencontrer.</w:t>
      </w:r>
    </w:p>
    <w:p w:rsidR="009632D8" w:rsidRDefault="009632D8">
      <w:pPr>
        <w:pStyle w:val="Standard"/>
        <w:autoSpaceDE w:val="0"/>
        <w:jc w:val="center"/>
        <w:rPr>
          <w:rFonts w:eastAsia="Times New Roman" w:cs="Times New Roman"/>
        </w:rPr>
      </w:pPr>
    </w:p>
    <w:p w:rsidR="009632D8" w:rsidRDefault="009632D8">
      <w:pPr>
        <w:pStyle w:val="Standard"/>
        <w:autoSpaceDE w:val="0"/>
        <w:jc w:val="center"/>
        <w:rPr>
          <w:rFonts w:eastAsia="Times New Roman" w:cs="Times New Roman"/>
        </w:rPr>
      </w:pPr>
    </w:p>
    <w:p w:rsidR="009632D8" w:rsidRDefault="00790911">
      <w:pPr>
        <w:pStyle w:val="Standard"/>
        <w:autoSpaceDE w:val="0"/>
        <w:jc w:val="center"/>
        <w:rPr>
          <w:rFonts w:eastAsia="Times New Roman" w:cs="Times New Roman"/>
        </w:rPr>
      </w:pPr>
      <w:r>
        <w:rPr>
          <w:rFonts w:eastAsia="Times New Roman" w:cs="Times New Roman"/>
          <w:noProof/>
          <w:lang w:eastAsia="fr-FR"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4344120" cy="1828800"/>
            <wp:effectExtent l="0" t="0" r="0"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344120" cy="1828800"/>
                    </a:xfrm>
                    <a:prstGeom prst="rect">
                      <a:avLst/>
                    </a:prstGeom>
                  </pic:spPr>
                </pic:pic>
              </a:graphicData>
            </a:graphic>
          </wp:anchor>
        </w:drawing>
      </w:r>
    </w:p>
    <w:sectPr w:rsidR="009632D8" w:rsidSect="008D6F85">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939" w:rsidRDefault="00C04939" w:rsidP="009632D8">
      <w:r>
        <w:separator/>
      </w:r>
    </w:p>
  </w:endnote>
  <w:endnote w:type="continuationSeparator" w:id="1">
    <w:p w:rsidR="00C04939" w:rsidRDefault="00C04939" w:rsidP="00963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Bold">
    <w:altName w:val="Times New Roman"/>
    <w:charset w:val="00"/>
    <w:family w:val="roman"/>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939" w:rsidRDefault="00C04939" w:rsidP="009632D8">
      <w:r w:rsidRPr="009632D8">
        <w:rPr>
          <w:color w:val="000000"/>
        </w:rPr>
        <w:separator/>
      </w:r>
    </w:p>
  </w:footnote>
  <w:footnote w:type="continuationSeparator" w:id="1">
    <w:p w:rsidR="00C04939" w:rsidRDefault="00C04939" w:rsidP="00963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E3FFC"/>
    <w:multiLevelType w:val="hybridMultilevel"/>
    <w:tmpl w:val="9D7C2714"/>
    <w:lvl w:ilvl="0" w:tplc="35EE4DC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632D8"/>
    <w:rsid w:val="00027899"/>
    <w:rsid w:val="000C7B12"/>
    <w:rsid w:val="001258FB"/>
    <w:rsid w:val="001752A7"/>
    <w:rsid w:val="0019390B"/>
    <w:rsid w:val="001B2773"/>
    <w:rsid w:val="00230666"/>
    <w:rsid w:val="002325C1"/>
    <w:rsid w:val="002522FE"/>
    <w:rsid w:val="002912EB"/>
    <w:rsid w:val="00375ED2"/>
    <w:rsid w:val="003B0C57"/>
    <w:rsid w:val="003B29F6"/>
    <w:rsid w:val="003C0A91"/>
    <w:rsid w:val="003E16E3"/>
    <w:rsid w:val="003F318E"/>
    <w:rsid w:val="00412525"/>
    <w:rsid w:val="004B07F4"/>
    <w:rsid w:val="004B3D75"/>
    <w:rsid w:val="00661C52"/>
    <w:rsid w:val="00673D8F"/>
    <w:rsid w:val="00700BE1"/>
    <w:rsid w:val="007114C0"/>
    <w:rsid w:val="00747D44"/>
    <w:rsid w:val="00790911"/>
    <w:rsid w:val="007A50E1"/>
    <w:rsid w:val="007B1D95"/>
    <w:rsid w:val="00846656"/>
    <w:rsid w:val="00877597"/>
    <w:rsid w:val="00885AA3"/>
    <w:rsid w:val="008969E0"/>
    <w:rsid w:val="008D6F85"/>
    <w:rsid w:val="008F560B"/>
    <w:rsid w:val="009046AC"/>
    <w:rsid w:val="00905BEF"/>
    <w:rsid w:val="009632D8"/>
    <w:rsid w:val="00977651"/>
    <w:rsid w:val="009961F1"/>
    <w:rsid w:val="009A3C66"/>
    <w:rsid w:val="009C0225"/>
    <w:rsid w:val="00A74D39"/>
    <w:rsid w:val="00AA56E3"/>
    <w:rsid w:val="00AF1189"/>
    <w:rsid w:val="00B518AA"/>
    <w:rsid w:val="00B77685"/>
    <w:rsid w:val="00BD2CA0"/>
    <w:rsid w:val="00BD3395"/>
    <w:rsid w:val="00C04939"/>
    <w:rsid w:val="00C73D02"/>
    <w:rsid w:val="00C92D31"/>
    <w:rsid w:val="00CA7071"/>
    <w:rsid w:val="00CD657D"/>
    <w:rsid w:val="00D90449"/>
    <w:rsid w:val="00E3211B"/>
    <w:rsid w:val="00E50F23"/>
    <w:rsid w:val="00E671D5"/>
    <w:rsid w:val="00ED1C38"/>
    <w:rsid w:val="00F054E9"/>
    <w:rsid w:val="00F22603"/>
    <w:rsid w:val="00F24993"/>
    <w:rsid w:val="00F366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632D8"/>
  </w:style>
  <w:style w:type="paragraph" w:customStyle="1" w:styleId="Heading">
    <w:name w:val="Heading"/>
    <w:basedOn w:val="Standard"/>
    <w:next w:val="Textbody"/>
    <w:rsid w:val="009632D8"/>
    <w:pPr>
      <w:keepNext/>
      <w:spacing w:before="240" w:after="120"/>
    </w:pPr>
    <w:rPr>
      <w:rFonts w:ascii="Arial" w:eastAsia="Microsoft YaHei" w:hAnsi="Arial"/>
      <w:sz w:val="28"/>
      <w:szCs w:val="28"/>
    </w:rPr>
  </w:style>
  <w:style w:type="paragraph" w:customStyle="1" w:styleId="Textbody">
    <w:name w:val="Text body"/>
    <w:basedOn w:val="Standard"/>
    <w:rsid w:val="009632D8"/>
    <w:pPr>
      <w:spacing w:after="120"/>
    </w:pPr>
  </w:style>
  <w:style w:type="paragraph" w:styleId="Liste">
    <w:name w:val="List"/>
    <w:basedOn w:val="Textbody"/>
    <w:rsid w:val="009632D8"/>
  </w:style>
  <w:style w:type="paragraph" w:customStyle="1" w:styleId="Caption">
    <w:name w:val="Caption"/>
    <w:basedOn w:val="Standard"/>
    <w:rsid w:val="009632D8"/>
    <w:pPr>
      <w:suppressLineNumbers/>
      <w:spacing w:before="120" w:after="120"/>
    </w:pPr>
    <w:rPr>
      <w:i/>
      <w:iCs/>
    </w:rPr>
  </w:style>
  <w:style w:type="paragraph" w:customStyle="1" w:styleId="Index">
    <w:name w:val="Index"/>
    <w:basedOn w:val="Standard"/>
    <w:rsid w:val="009632D8"/>
    <w:pPr>
      <w:suppressLineNumbers/>
    </w:pPr>
  </w:style>
  <w:style w:type="paragraph" w:customStyle="1" w:styleId="TableContents">
    <w:name w:val="Table Contents"/>
    <w:basedOn w:val="Standard"/>
    <w:rsid w:val="009632D8"/>
    <w:pPr>
      <w:suppressLineNumbers/>
    </w:pPr>
  </w:style>
  <w:style w:type="paragraph" w:customStyle="1" w:styleId="TableHeading">
    <w:name w:val="Table Heading"/>
    <w:basedOn w:val="TableContents"/>
    <w:rsid w:val="009632D8"/>
    <w:pPr>
      <w:jc w:val="center"/>
    </w:pPr>
    <w:rPr>
      <w:b/>
      <w:bCs/>
    </w:rPr>
  </w:style>
  <w:style w:type="paragraph" w:styleId="Textedebulles">
    <w:name w:val="Balloon Text"/>
    <w:basedOn w:val="Normal"/>
    <w:link w:val="TextedebullesCar"/>
    <w:uiPriority w:val="99"/>
    <w:semiHidden/>
    <w:unhideWhenUsed/>
    <w:rsid w:val="008D6F85"/>
    <w:rPr>
      <w:rFonts w:ascii="Tahoma" w:hAnsi="Tahoma"/>
      <w:sz w:val="16"/>
      <w:szCs w:val="14"/>
    </w:rPr>
  </w:style>
  <w:style w:type="character" w:customStyle="1" w:styleId="TextedebullesCar">
    <w:name w:val="Texte de bulles Car"/>
    <w:basedOn w:val="Policepardfaut"/>
    <w:link w:val="Textedebulles"/>
    <w:uiPriority w:val="99"/>
    <w:semiHidden/>
    <w:rsid w:val="008D6F85"/>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935</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DGFiP</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lgravelines-cp</cp:lastModifiedBy>
  <cp:revision>13</cp:revision>
  <cp:lastPrinted>2017-07-04T17:17:00Z</cp:lastPrinted>
  <dcterms:created xsi:type="dcterms:W3CDTF">2017-12-20T13:01:00Z</dcterms:created>
  <dcterms:modified xsi:type="dcterms:W3CDTF">2018-02-15T14:26:00Z</dcterms:modified>
</cp:coreProperties>
</file>